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8C" w:rsidRPr="00F46BF6" w:rsidRDefault="00602616" w:rsidP="009D1E28">
      <w:pPr>
        <w:snapToGrid w:val="0"/>
        <w:jc w:val="center"/>
        <w:rPr>
          <w:rFonts w:ascii="Times New Roman" w:eastAsia="ＭＳ ゴシック" w:hAnsi="Times New Roman"/>
          <w:b/>
          <w:bCs/>
          <w:sz w:val="28"/>
          <w:szCs w:val="28"/>
        </w:rPr>
      </w:pPr>
      <w:r w:rsidRPr="00F46BF6">
        <w:rPr>
          <w:rFonts w:ascii="Times New Roman" w:eastAsia="ＭＳ ゴシック" w:hAnsi="Times New Roman"/>
          <w:b/>
          <w:bCs/>
          <w:sz w:val="28"/>
          <w:szCs w:val="28"/>
        </w:rPr>
        <w:t>F</w:t>
      </w:r>
      <w:r w:rsidR="009D1E28" w:rsidRPr="00F46BF6">
        <w:rPr>
          <w:rFonts w:ascii="Times New Roman" w:eastAsia="ＭＳ ゴシック" w:hAnsi="Times New Roman" w:hint="eastAsia"/>
          <w:b/>
          <w:bCs/>
          <w:sz w:val="28"/>
          <w:szCs w:val="28"/>
        </w:rPr>
        <w:t>ormatting</w:t>
      </w:r>
      <w:r w:rsidR="009D1E28" w:rsidRPr="00F46BF6">
        <w:rPr>
          <w:rFonts w:ascii="Times New Roman" w:eastAsia="ＭＳ ゴシック" w:hAnsi="Times New Roman"/>
          <w:b/>
          <w:bCs/>
          <w:sz w:val="28"/>
          <w:szCs w:val="28"/>
        </w:rPr>
        <w:t xml:space="preserve"> for</w:t>
      </w:r>
      <w:r w:rsidRPr="00F46BF6">
        <w:rPr>
          <w:rFonts w:ascii="Times New Roman" w:eastAsia="ＭＳ ゴシック" w:hAnsi="Times New Roman"/>
          <w:b/>
          <w:bCs/>
          <w:sz w:val="28"/>
          <w:szCs w:val="28"/>
        </w:rPr>
        <w:t xml:space="preserve"> AIJ</w:t>
      </w:r>
      <w:r w:rsidR="00BF272D" w:rsidRPr="00F46BF6">
        <w:rPr>
          <w:rFonts w:ascii="Times New Roman" w:eastAsia="ＭＳ ゴシック" w:hAnsi="Times New Roman"/>
          <w:b/>
          <w:bCs/>
          <w:sz w:val="28"/>
          <w:szCs w:val="28"/>
        </w:rPr>
        <w:t>-</w:t>
      </w:r>
      <w:r w:rsidR="000F1977" w:rsidRPr="00F46BF6">
        <w:rPr>
          <w:rFonts w:ascii="Times New Roman" w:eastAsia="ＭＳ ゴシック" w:hAnsi="Times New Roman"/>
          <w:b/>
          <w:bCs/>
          <w:sz w:val="28"/>
          <w:szCs w:val="28"/>
        </w:rPr>
        <w:t>ISA</w:t>
      </w:r>
      <w:r w:rsidR="00500D5D" w:rsidRPr="00F46BF6">
        <w:rPr>
          <w:rFonts w:ascii="Times New Roman" w:eastAsia="ＭＳ ゴシック" w:hAnsi="Times New Roman"/>
          <w:b/>
          <w:bCs/>
          <w:sz w:val="28"/>
          <w:szCs w:val="28"/>
        </w:rPr>
        <w:t xml:space="preserve"> </w:t>
      </w:r>
      <w:r w:rsidR="009D1E28" w:rsidRPr="00F46BF6">
        <w:rPr>
          <w:rFonts w:ascii="Times New Roman" w:eastAsia="ＭＳ ゴシック" w:hAnsi="Times New Roman"/>
          <w:b/>
          <w:bCs/>
          <w:sz w:val="28"/>
          <w:szCs w:val="28"/>
        </w:rPr>
        <w:t>Symposium</w:t>
      </w:r>
      <w:r w:rsidR="00500D5D" w:rsidRPr="00F46BF6">
        <w:rPr>
          <w:rFonts w:ascii="Times New Roman" w:eastAsia="ＭＳ ゴシック" w:hAnsi="Times New Roman"/>
          <w:b/>
          <w:bCs/>
          <w:sz w:val="28"/>
          <w:szCs w:val="28"/>
        </w:rPr>
        <w:t xml:space="preserve"> </w:t>
      </w:r>
      <w:r w:rsidR="002B018C" w:rsidRPr="00F46BF6">
        <w:rPr>
          <w:rFonts w:ascii="Times New Roman" w:eastAsia="ＭＳ ゴシック" w:hAnsi="Times New Roman"/>
          <w:b/>
          <w:bCs/>
          <w:sz w:val="28"/>
          <w:szCs w:val="28"/>
        </w:rPr>
        <w:t>Interactive Session</w:t>
      </w:r>
    </w:p>
    <w:p w:rsidR="00DA6814" w:rsidRPr="00F46BF6" w:rsidRDefault="00DA6814" w:rsidP="009D1E28">
      <w:pPr>
        <w:snapToGrid w:val="0"/>
        <w:jc w:val="center"/>
        <w:rPr>
          <w:rFonts w:ascii="Times New Roman" w:eastAsia="ＭＳ ゴシック" w:hAnsi="Times New Roman"/>
          <w:b/>
          <w:bCs/>
          <w:sz w:val="21"/>
          <w:szCs w:val="21"/>
          <w:lang w:val="en-GB"/>
        </w:rPr>
      </w:pPr>
      <w:r w:rsidRPr="00F46BF6">
        <w:rPr>
          <w:rFonts w:ascii="Times New Roman" w:eastAsia="ＭＳ ゴシック" w:hAnsi="Times New Roman"/>
          <w:b/>
          <w:bCs/>
          <w:sz w:val="21"/>
          <w:szCs w:val="21"/>
          <w:lang w:val="en-GB"/>
        </w:rPr>
        <w:t>A template and guidelines for authors</w:t>
      </w:r>
    </w:p>
    <w:p w:rsidR="00522D8C" w:rsidRPr="00F46BF6" w:rsidRDefault="00522D8C" w:rsidP="009D1E28">
      <w:pPr>
        <w:rPr>
          <w:sz w:val="21"/>
          <w:szCs w:val="21"/>
        </w:rPr>
      </w:pPr>
    </w:p>
    <w:p w:rsidR="009D1E28" w:rsidRPr="00F46BF6" w:rsidRDefault="009D1E28" w:rsidP="00972A8B">
      <w:pPr>
        <w:tabs>
          <w:tab w:val="right" w:pos="9632"/>
        </w:tabs>
        <w:jc w:val="center"/>
        <w:rPr>
          <w:rFonts w:ascii="Times New Roman" w:hAnsi="Times New Roman"/>
          <w:sz w:val="21"/>
          <w:szCs w:val="21"/>
          <w:vertAlign w:val="superscript"/>
        </w:rPr>
      </w:pPr>
      <w:r w:rsidRPr="00F46BF6">
        <w:rPr>
          <w:rFonts w:ascii="Times New Roman" w:hAnsi="Times New Roman"/>
          <w:sz w:val="21"/>
          <w:szCs w:val="21"/>
        </w:rPr>
        <w:t>○ First A. Author</w:t>
      </w:r>
      <w:r w:rsidR="000D4639" w:rsidRPr="00F46BF6">
        <w:rPr>
          <w:rFonts w:ascii="Times New Roman" w:hAnsi="Times New Roman" w:hint="eastAsia"/>
          <w:sz w:val="21"/>
          <w:szCs w:val="21"/>
          <w:vertAlign w:val="superscript"/>
        </w:rPr>
        <w:t>*</w:t>
      </w:r>
      <w:r w:rsidRPr="00F46BF6">
        <w:rPr>
          <w:rFonts w:ascii="Times New Roman" w:hAnsi="Times New Roman"/>
          <w:sz w:val="21"/>
          <w:szCs w:val="21"/>
          <w:vertAlign w:val="superscript"/>
        </w:rPr>
        <w:t>1</w:t>
      </w:r>
      <w:r w:rsidRPr="00F46BF6">
        <w:rPr>
          <w:rFonts w:hint="eastAsia"/>
          <w:sz w:val="21"/>
          <w:szCs w:val="21"/>
        </w:rPr>
        <w:t>,</w:t>
      </w:r>
      <w:r w:rsidRPr="00F46BF6">
        <w:rPr>
          <w:sz w:val="21"/>
          <w:szCs w:val="21"/>
        </w:rPr>
        <w:t xml:space="preserve"> </w:t>
      </w:r>
      <w:r w:rsidRPr="00F46BF6">
        <w:rPr>
          <w:rFonts w:ascii="Times New Roman" w:hAnsi="Times New Roman"/>
          <w:sz w:val="21"/>
          <w:szCs w:val="21"/>
        </w:rPr>
        <w:t>Second B. Author</w:t>
      </w:r>
      <w:r w:rsidR="000D4639" w:rsidRPr="00F46BF6">
        <w:rPr>
          <w:rFonts w:ascii="Times New Roman" w:hAnsi="Times New Roman" w:hint="eastAsia"/>
          <w:sz w:val="21"/>
          <w:szCs w:val="21"/>
          <w:vertAlign w:val="superscript"/>
        </w:rPr>
        <w:t>*</w:t>
      </w:r>
      <w:r w:rsidR="0043056E" w:rsidRPr="00F46BF6">
        <w:rPr>
          <w:rFonts w:ascii="Times New Roman" w:hAnsi="Times New Roman"/>
          <w:sz w:val="21"/>
          <w:szCs w:val="21"/>
          <w:vertAlign w:val="superscript"/>
        </w:rPr>
        <w:t>1</w:t>
      </w:r>
      <w:r w:rsidRPr="00F46BF6">
        <w:rPr>
          <w:rFonts w:hint="eastAsia"/>
          <w:sz w:val="21"/>
          <w:szCs w:val="21"/>
        </w:rPr>
        <w:t xml:space="preserve"> and</w:t>
      </w:r>
      <w:r w:rsidRPr="00F46BF6">
        <w:rPr>
          <w:sz w:val="21"/>
          <w:szCs w:val="21"/>
        </w:rPr>
        <w:t xml:space="preserve"> </w:t>
      </w:r>
      <w:r w:rsidRPr="00F46BF6">
        <w:rPr>
          <w:rFonts w:ascii="Times New Roman" w:hAnsi="Times New Roman"/>
          <w:sz w:val="21"/>
          <w:szCs w:val="21"/>
        </w:rPr>
        <w:t>Third C. Author</w:t>
      </w:r>
      <w:r w:rsidR="000D4639" w:rsidRPr="00F46BF6">
        <w:rPr>
          <w:rFonts w:ascii="Times New Roman" w:hAnsi="Times New Roman" w:hint="eastAsia"/>
          <w:sz w:val="21"/>
          <w:szCs w:val="21"/>
          <w:vertAlign w:val="superscript"/>
        </w:rPr>
        <w:t>*</w:t>
      </w:r>
      <w:r w:rsidR="0043056E" w:rsidRPr="00F46BF6">
        <w:rPr>
          <w:rFonts w:ascii="Times New Roman" w:hAnsi="Times New Roman"/>
          <w:sz w:val="21"/>
          <w:szCs w:val="21"/>
          <w:vertAlign w:val="superscript"/>
        </w:rPr>
        <w:t>2</w:t>
      </w:r>
    </w:p>
    <w:p w:rsidR="009D1E28" w:rsidRPr="00F46BF6" w:rsidRDefault="009D1E28" w:rsidP="00972A8B">
      <w:pPr>
        <w:tabs>
          <w:tab w:val="right" w:pos="9632"/>
        </w:tabs>
        <w:jc w:val="center"/>
        <w:rPr>
          <w:rFonts w:ascii="Times New Roman" w:hAnsi="Times New Roman"/>
          <w:sz w:val="21"/>
          <w:szCs w:val="21"/>
        </w:rPr>
      </w:pPr>
    </w:p>
    <w:p w:rsidR="0043056E" w:rsidRPr="00F46BF6" w:rsidRDefault="0043056E" w:rsidP="00972A8B">
      <w:pPr>
        <w:tabs>
          <w:tab w:val="left" w:pos="244"/>
        </w:tabs>
        <w:ind w:left="431" w:hanging="431"/>
        <w:rPr>
          <w:rFonts w:ascii="Times New Roman" w:hAnsi="Times New Roman"/>
          <w:lang w:val="en-GB"/>
        </w:rPr>
      </w:pPr>
      <w:r w:rsidRPr="00F46BF6">
        <w:rPr>
          <w:rFonts w:ascii="Times New Roman" w:hAnsi="Times New Roman" w:hint="eastAsia"/>
        </w:rPr>
        <w:t>*</w:t>
      </w:r>
      <w:r w:rsidRPr="00F46BF6">
        <w:rPr>
          <w:rFonts w:ascii="Times New Roman" w:hAnsi="Times New Roman"/>
        </w:rPr>
        <w:t>1</w:t>
      </w:r>
      <w:r w:rsidRPr="00F46BF6">
        <w:rPr>
          <w:rFonts w:ascii="Times New Roman" w:hAnsi="Times New Roman"/>
        </w:rPr>
        <w:tab/>
        <w:t xml:space="preserve">Professor, Department of Architecture, University of </w:t>
      </w:r>
      <w:proofErr w:type="spellStart"/>
      <w:r w:rsidRPr="00F46BF6">
        <w:rPr>
          <w:rFonts w:ascii="Times New Roman" w:hAnsi="Times New Roman"/>
        </w:rPr>
        <w:t>Kenchiku</w:t>
      </w:r>
      <w:proofErr w:type="spellEnd"/>
      <w:r w:rsidRPr="00F46BF6">
        <w:rPr>
          <w:rFonts w:ascii="Times New Roman" w:hAnsi="Times New Roman"/>
        </w:rPr>
        <w:t xml:space="preserve">, </w:t>
      </w:r>
      <w:r w:rsidR="00BA5008" w:rsidRPr="00F46BF6">
        <w:rPr>
          <w:rFonts w:ascii="Times New Roman" w:hAnsi="Times New Roman"/>
        </w:rPr>
        <w:t>Ph.D.</w:t>
      </w:r>
    </w:p>
    <w:p w:rsidR="0043056E" w:rsidRPr="00F46BF6" w:rsidRDefault="0043056E" w:rsidP="00972A8B">
      <w:pPr>
        <w:ind w:left="431" w:hanging="431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*2 Manager, Design Department, Joho Corporation, </w:t>
      </w:r>
      <w:r w:rsidR="00BA5008" w:rsidRPr="00F46BF6">
        <w:rPr>
          <w:rFonts w:ascii="Times New Roman" w:hAnsi="Times New Roman"/>
        </w:rPr>
        <w:t>Ph.D.</w:t>
      </w:r>
    </w:p>
    <w:p w:rsidR="00522D8C" w:rsidRPr="00F46BF6" w:rsidRDefault="00522D8C" w:rsidP="00972A8B">
      <w:pPr>
        <w:snapToGrid w:val="0"/>
        <w:rPr>
          <w:rFonts w:ascii="Times New Roman" w:hAnsi="Times New Roman"/>
        </w:rPr>
      </w:pPr>
      <w:bookmarkStart w:id="0" w:name="_GoBack"/>
      <w:bookmarkEnd w:id="0"/>
    </w:p>
    <w:p w:rsidR="00522D8C" w:rsidRPr="00F46BF6" w:rsidRDefault="009D1E28" w:rsidP="00972A8B">
      <w:pPr>
        <w:jc w:val="center"/>
        <w:rPr>
          <w:rFonts w:ascii="Times New Roman" w:hAnsi="Times New Roman"/>
          <w:sz w:val="20"/>
          <w:szCs w:val="20"/>
        </w:rPr>
      </w:pPr>
      <w:r w:rsidRPr="00F46BF6">
        <w:rPr>
          <w:rFonts w:ascii="Times New Roman" w:hAnsi="Times New Roman"/>
          <w:b/>
        </w:rPr>
        <w:t>Keywords</w:t>
      </w:r>
      <w:r w:rsidR="00370158" w:rsidRPr="00F46BF6">
        <w:rPr>
          <w:rFonts w:ascii="Times New Roman" w:hAnsi="Times New Roman" w:hint="eastAsia"/>
          <w:b/>
        </w:rPr>
        <w:t>:</w:t>
      </w:r>
      <w:r w:rsidR="008B44B2" w:rsidRPr="00F46BF6">
        <w:rPr>
          <w:rFonts w:ascii="Times New Roman" w:hAnsi="Times New Roman"/>
        </w:rPr>
        <w:t xml:space="preserve"> </w:t>
      </w:r>
      <w:r w:rsidR="00622CC8" w:rsidRPr="00F46BF6">
        <w:rPr>
          <w:rFonts w:ascii="Times New Roman" w:hAnsi="Times New Roman"/>
        </w:rPr>
        <w:t>Formatting; specifications</w:t>
      </w:r>
      <w:r w:rsidR="008B44B2" w:rsidRPr="00F46BF6">
        <w:rPr>
          <w:rFonts w:ascii="Times New Roman" w:hAnsi="Times New Roman"/>
        </w:rPr>
        <w:t xml:space="preserve">; </w:t>
      </w:r>
      <w:r w:rsidR="007320B7" w:rsidRPr="00F46BF6">
        <w:rPr>
          <w:rFonts w:ascii="Times New Roman" w:hAnsi="Times New Roman"/>
        </w:rPr>
        <w:t xml:space="preserve">AIJ; </w:t>
      </w:r>
      <w:r w:rsidR="008B44B2" w:rsidRPr="00F46BF6">
        <w:rPr>
          <w:rFonts w:ascii="Times New Roman" w:hAnsi="Times New Roman"/>
        </w:rPr>
        <w:t>paper; template.</w:t>
      </w:r>
    </w:p>
    <w:p w:rsidR="00800333" w:rsidRPr="00F46BF6" w:rsidRDefault="00800333" w:rsidP="00972A8B">
      <w:pPr>
        <w:jc w:val="center"/>
        <w:rPr>
          <w:sz w:val="20"/>
          <w:szCs w:val="20"/>
        </w:rPr>
      </w:pPr>
    </w:p>
    <w:p w:rsidR="00800333" w:rsidRPr="00F46BF6" w:rsidRDefault="00800333" w:rsidP="00972A8B">
      <w:pPr>
        <w:jc w:val="center"/>
        <w:rPr>
          <w:sz w:val="20"/>
          <w:szCs w:val="20"/>
        </w:rPr>
      </w:pPr>
    </w:p>
    <w:p w:rsidR="00800333" w:rsidRPr="00F46BF6" w:rsidRDefault="00800333" w:rsidP="00972A8B">
      <w:pPr>
        <w:jc w:val="center"/>
        <w:sectPr w:rsidR="00800333" w:rsidRPr="00F46BF6" w:rsidSect="009315D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 w:code="9"/>
          <w:pgMar w:top="1418" w:right="1134" w:bottom="1418" w:left="1134" w:header="567" w:footer="567" w:gutter="0"/>
          <w:cols w:space="425"/>
          <w:docGrid w:type="linesAndChars" w:linePitch="291" w:charSpace="1071"/>
        </w:sectPr>
      </w:pPr>
    </w:p>
    <w:p w:rsidR="00511D41" w:rsidRPr="00F46BF6" w:rsidRDefault="00511D41" w:rsidP="00972A8B">
      <w:pPr>
        <w:topLinePunct/>
        <w:rPr>
          <w:rFonts w:ascii="Times New Roman" w:hAnsi="Times New Roman"/>
          <w:b/>
          <w:lang w:val="en-GB"/>
        </w:rPr>
      </w:pPr>
      <w:r w:rsidRPr="00F46BF6">
        <w:rPr>
          <w:rFonts w:ascii="Times New Roman" w:hAnsi="Times New Roman"/>
          <w:b/>
          <w:lang w:val="en-GB"/>
        </w:rPr>
        <w:t xml:space="preserve">1. Introduction </w:t>
      </w:r>
    </w:p>
    <w:p w:rsidR="00DA3F52" w:rsidRPr="00F46BF6" w:rsidRDefault="00511D41" w:rsidP="00972A8B">
      <w:pPr>
        <w:topLinePunct/>
        <w:rPr>
          <w:rFonts w:ascii="Times New Roman" w:hAnsi="Times New Roman"/>
          <w:lang w:val="en-GB"/>
        </w:rPr>
      </w:pPr>
      <w:r w:rsidRPr="00F46BF6">
        <w:rPr>
          <w:rFonts w:ascii="Times New Roman" w:hAnsi="Times New Roman"/>
          <w:lang w:val="en-GB"/>
        </w:rPr>
        <w:t xml:space="preserve">This document presents the basic formatting specifications </w:t>
      </w:r>
      <w:r w:rsidR="000F1977" w:rsidRPr="00F46BF6">
        <w:rPr>
          <w:rFonts w:ascii="Times New Roman" w:hAnsi="Times New Roman"/>
          <w:lang w:val="en-GB"/>
        </w:rPr>
        <w:t>for</w:t>
      </w:r>
      <w:r w:rsidRPr="00F46BF6">
        <w:rPr>
          <w:rFonts w:ascii="Times New Roman" w:hAnsi="Times New Roman"/>
          <w:lang w:val="en-GB"/>
        </w:rPr>
        <w:t xml:space="preserve"> the </w:t>
      </w:r>
      <w:r w:rsidR="000F1977" w:rsidRPr="00F46BF6">
        <w:rPr>
          <w:rFonts w:ascii="Times New Roman" w:hAnsi="Times New Roman"/>
          <w:lang w:val="en-GB"/>
        </w:rPr>
        <w:t>P</w:t>
      </w:r>
      <w:r w:rsidRPr="00F46BF6">
        <w:rPr>
          <w:rFonts w:ascii="Times New Roman" w:hAnsi="Times New Roman"/>
          <w:lang w:val="en-GB"/>
        </w:rPr>
        <w:t>roceedings</w:t>
      </w:r>
      <w:r w:rsidR="000F1977" w:rsidRPr="00F46BF6">
        <w:rPr>
          <w:rFonts w:ascii="Times New Roman" w:hAnsi="Times New Roman"/>
          <w:lang w:val="en-GB"/>
        </w:rPr>
        <w:t xml:space="preserve"> of the </w:t>
      </w:r>
      <w:r w:rsidR="001F557E" w:rsidRPr="00F46BF6">
        <w:rPr>
          <w:rFonts w:ascii="Times New Roman" w:hAnsi="Times New Roman"/>
          <w:lang w:val="en-GB"/>
        </w:rPr>
        <w:t>"</w:t>
      </w:r>
      <w:r w:rsidR="000F1977" w:rsidRPr="00F46BF6">
        <w:rPr>
          <w:rFonts w:ascii="Times New Roman" w:hAnsi="Times New Roman"/>
          <w:lang w:val="en-GB"/>
        </w:rPr>
        <w:t>Symposium on Computer Technology of Information, Systems, and Application</w:t>
      </w:r>
      <w:r w:rsidR="001F557E" w:rsidRPr="00F46BF6">
        <w:rPr>
          <w:rFonts w:ascii="Times New Roman" w:hAnsi="Times New Roman"/>
          <w:lang w:val="en-GB"/>
        </w:rPr>
        <w:t>"</w:t>
      </w:r>
      <w:r w:rsidR="008766FE" w:rsidRPr="00F46BF6">
        <w:rPr>
          <w:rFonts w:ascii="Times New Roman" w:hAnsi="Times New Roman"/>
          <w:lang w:val="en-GB"/>
        </w:rPr>
        <w:t xml:space="preserve"> hosted by Architectural Institute of Japan</w:t>
      </w:r>
      <w:r w:rsidRPr="00F46BF6">
        <w:rPr>
          <w:rFonts w:ascii="Times New Roman" w:hAnsi="Times New Roman"/>
          <w:lang w:val="en-GB"/>
        </w:rPr>
        <w:t>. It also serves as</w:t>
      </w:r>
      <w:r w:rsidR="002B018C" w:rsidRPr="00F46BF6">
        <w:rPr>
          <w:rFonts w:ascii="Times New Roman" w:hAnsi="Times New Roman"/>
          <w:lang w:val="en-GB"/>
        </w:rPr>
        <w:t xml:space="preserve"> a template for submitting your </w:t>
      </w:r>
      <w:r w:rsidR="00B9137A" w:rsidRPr="00F46BF6">
        <w:rPr>
          <w:rFonts w:ascii="Times New Roman" w:hAnsi="Times New Roman"/>
          <w:lang w:val="en-GB"/>
        </w:rPr>
        <w:t>paper</w:t>
      </w:r>
      <w:r w:rsidR="002B018C" w:rsidRPr="00F46BF6">
        <w:rPr>
          <w:rFonts w:ascii="Times New Roman" w:hAnsi="Times New Roman"/>
          <w:lang w:val="en-GB"/>
        </w:rPr>
        <w:t xml:space="preserve"> of interactive session</w:t>
      </w:r>
      <w:r w:rsidR="005577AA" w:rsidRPr="00F46BF6">
        <w:rPr>
          <w:rFonts w:ascii="Times New Roman" w:hAnsi="Times New Roman"/>
          <w:lang w:val="en-GB"/>
        </w:rPr>
        <w:t>.</w:t>
      </w:r>
    </w:p>
    <w:p w:rsidR="00922951" w:rsidRPr="00F46BF6" w:rsidRDefault="002B018C" w:rsidP="00972A8B">
      <w:pPr>
        <w:topLinePunct/>
        <w:ind w:firstLine="283"/>
        <w:rPr>
          <w:rFonts w:ascii="Times New Roman" w:hAnsi="Times New Roman"/>
          <w:lang w:val="en-GB"/>
        </w:rPr>
      </w:pPr>
      <w:r w:rsidRPr="00F46BF6">
        <w:rPr>
          <w:rFonts w:ascii="Times New Roman" w:hAnsi="Times New Roman"/>
          <w:lang w:val="en-GB"/>
        </w:rPr>
        <w:t>The p</w:t>
      </w:r>
      <w:r w:rsidR="001B7B9E" w:rsidRPr="00F46BF6">
        <w:rPr>
          <w:rFonts w:ascii="Times New Roman" w:hAnsi="Times New Roman"/>
          <w:lang w:val="en-GB"/>
        </w:rPr>
        <w:t>aper</w:t>
      </w:r>
      <w:r w:rsidR="00511D41" w:rsidRPr="00F46BF6">
        <w:rPr>
          <w:rFonts w:ascii="Times New Roman" w:hAnsi="Times New Roman"/>
          <w:lang w:val="en-GB"/>
        </w:rPr>
        <w:t xml:space="preserve">s </w:t>
      </w:r>
      <w:r w:rsidRPr="00F46BF6">
        <w:rPr>
          <w:rFonts w:ascii="Times New Roman" w:hAnsi="Times New Roman"/>
          <w:lang w:val="en-GB"/>
        </w:rPr>
        <w:t xml:space="preserve">of interactive session </w:t>
      </w:r>
      <w:r w:rsidR="00511D41" w:rsidRPr="00F46BF6">
        <w:rPr>
          <w:rFonts w:ascii="Times New Roman" w:hAnsi="Times New Roman"/>
          <w:lang w:val="en-GB"/>
        </w:rPr>
        <w:t xml:space="preserve">will not be reviewed </w:t>
      </w:r>
      <w:proofErr w:type="gramStart"/>
      <w:r w:rsidR="00511D41" w:rsidRPr="00F46BF6">
        <w:rPr>
          <w:rFonts w:ascii="Times New Roman" w:hAnsi="Times New Roman"/>
          <w:lang w:val="en-GB"/>
        </w:rPr>
        <w:t>and basically</w:t>
      </w:r>
      <w:proofErr w:type="gramEnd"/>
      <w:r w:rsidR="00511D41" w:rsidRPr="00F46BF6">
        <w:rPr>
          <w:rFonts w:ascii="Times New Roman" w:hAnsi="Times New Roman"/>
          <w:lang w:val="en-GB"/>
        </w:rPr>
        <w:t xml:space="preserve"> accepted, except that their contents a</w:t>
      </w:r>
      <w:r w:rsidR="0070384A" w:rsidRPr="00F46BF6">
        <w:rPr>
          <w:rFonts w:ascii="Times New Roman" w:hAnsi="Times New Roman"/>
          <w:lang w:val="en-GB"/>
        </w:rPr>
        <w:t>re not rela</w:t>
      </w:r>
      <w:r w:rsidR="00383249" w:rsidRPr="00F46BF6">
        <w:rPr>
          <w:rFonts w:ascii="Times New Roman" w:hAnsi="Times New Roman"/>
          <w:lang w:val="en-GB"/>
        </w:rPr>
        <w:t xml:space="preserve">ted to the </w:t>
      </w:r>
      <w:r w:rsidR="00511D41" w:rsidRPr="00F46BF6">
        <w:rPr>
          <w:rFonts w:ascii="Times New Roman" w:hAnsi="Times New Roman"/>
          <w:lang w:val="en-GB"/>
        </w:rPr>
        <w:t>general topics of computational research</w:t>
      </w:r>
      <w:r w:rsidR="00383249" w:rsidRPr="00F46BF6">
        <w:rPr>
          <w:rFonts w:ascii="Times New Roman" w:hAnsi="Times New Roman"/>
          <w:lang w:val="en-GB"/>
        </w:rPr>
        <w:t xml:space="preserve"> in architecture</w:t>
      </w:r>
      <w:r w:rsidR="00511D41" w:rsidRPr="00F46BF6">
        <w:rPr>
          <w:rFonts w:ascii="Times New Roman" w:hAnsi="Times New Roman"/>
          <w:lang w:val="en-GB"/>
        </w:rPr>
        <w:t>.</w:t>
      </w:r>
    </w:p>
    <w:p w:rsidR="00511D41" w:rsidRPr="00F46BF6" w:rsidRDefault="00511D41" w:rsidP="00972A8B">
      <w:pPr>
        <w:topLinePunct/>
        <w:rPr>
          <w:rFonts w:ascii="Times New Roman" w:hAnsi="Times New Roman"/>
          <w:b/>
          <w:lang w:val="en-GB"/>
        </w:rPr>
      </w:pPr>
    </w:p>
    <w:p w:rsidR="00511D41" w:rsidRPr="00F46BF6" w:rsidRDefault="00511D41" w:rsidP="00972A8B">
      <w:pPr>
        <w:topLinePunct/>
        <w:rPr>
          <w:rFonts w:ascii="Times New Roman" w:hAnsi="Times New Roman"/>
          <w:b/>
        </w:rPr>
      </w:pPr>
      <w:r w:rsidRPr="00F46BF6">
        <w:rPr>
          <w:rFonts w:ascii="Times New Roman" w:hAnsi="Times New Roman"/>
          <w:b/>
        </w:rPr>
        <w:t xml:space="preserve">2. Format of the book and the page </w:t>
      </w:r>
    </w:p>
    <w:p w:rsidR="00511D41" w:rsidRPr="00F46BF6" w:rsidRDefault="00251BCD" w:rsidP="00972A8B">
      <w:pPr>
        <w:topLinePunct/>
        <w:rPr>
          <w:rFonts w:ascii="Times New Roman" w:hAnsi="Times New Roman"/>
        </w:rPr>
      </w:pPr>
      <w:r w:rsidRPr="00F46BF6">
        <w:rPr>
          <w:rFonts w:ascii="Times New Roman" w:hAnsi="Times New Roman"/>
        </w:rPr>
        <w:t>The page</w:t>
      </w:r>
      <w:r w:rsidR="00511D41" w:rsidRPr="00F46BF6">
        <w:rPr>
          <w:rFonts w:ascii="Times New Roman" w:hAnsi="Times New Roman"/>
        </w:rPr>
        <w:t xml:space="preserve"> </w:t>
      </w:r>
      <w:r w:rsidRPr="00F46BF6">
        <w:rPr>
          <w:rFonts w:ascii="Times New Roman" w:hAnsi="Times New Roman"/>
        </w:rPr>
        <w:t xml:space="preserve">of the proceedings </w:t>
      </w:r>
      <w:r w:rsidR="00511D41" w:rsidRPr="00F46BF6">
        <w:rPr>
          <w:rFonts w:ascii="Times New Roman" w:hAnsi="Times New Roman"/>
        </w:rPr>
        <w:t xml:space="preserve">measures </w:t>
      </w:r>
      <w:r w:rsidRPr="00F46BF6">
        <w:rPr>
          <w:rFonts w:ascii="Times New Roman" w:hAnsi="Times New Roman"/>
        </w:rPr>
        <w:t>210 mm wide by 297</w:t>
      </w:r>
      <w:r w:rsidR="00511D41" w:rsidRPr="00F46BF6">
        <w:rPr>
          <w:rFonts w:ascii="Times New Roman" w:hAnsi="Times New Roman"/>
        </w:rPr>
        <w:t xml:space="preserve"> mm high</w:t>
      </w:r>
      <w:r w:rsidRPr="00F46BF6">
        <w:rPr>
          <w:rFonts w:ascii="Times New Roman" w:hAnsi="Times New Roman"/>
        </w:rPr>
        <w:t xml:space="preserve"> (A4 paper)</w:t>
      </w:r>
      <w:r w:rsidR="00511D41" w:rsidRPr="00F46BF6">
        <w:rPr>
          <w:rFonts w:ascii="Times New Roman" w:hAnsi="Times New Roman"/>
        </w:rPr>
        <w:t xml:space="preserve">. </w:t>
      </w:r>
      <w:r w:rsidR="006B1B7A" w:rsidRPr="00F46BF6">
        <w:rPr>
          <w:rFonts w:ascii="Times New Roman" w:hAnsi="Times New Roman"/>
        </w:rPr>
        <w:t>The in</w:t>
      </w:r>
      <w:r w:rsidR="00511D41" w:rsidRPr="00F46BF6">
        <w:rPr>
          <w:rFonts w:ascii="Times New Roman" w:hAnsi="Times New Roman"/>
        </w:rPr>
        <w:t xml:space="preserve">side and outside margins are both </w:t>
      </w:r>
      <w:r w:rsidRPr="00F46BF6">
        <w:rPr>
          <w:rFonts w:ascii="Times New Roman" w:hAnsi="Times New Roman"/>
        </w:rPr>
        <w:t>20</w:t>
      </w:r>
      <w:r w:rsidR="00511D41" w:rsidRPr="00F46BF6">
        <w:rPr>
          <w:rFonts w:ascii="Times New Roman" w:hAnsi="Times New Roman"/>
        </w:rPr>
        <w:t xml:space="preserve"> mm; the top and bottom margins are both </w:t>
      </w:r>
      <w:r w:rsidRPr="00F46BF6">
        <w:rPr>
          <w:rFonts w:ascii="Times New Roman" w:hAnsi="Times New Roman"/>
        </w:rPr>
        <w:t>25</w:t>
      </w:r>
      <w:r w:rsidR="00511D41" w:rsidRPr="00F46BF6">
        <w:rPr>
          <w:rFonts w:ascii="Times New Roman" w:hAnsi="Times New Roman"/>
        </w:rPr>
        <w:t xml:space="preserve"> m</w:t>
      </w:r>
      <w:r w:rsidR="00B27DA2" w:rsidRPr="00F46BF6">
        <w:rPr>
          <w:rFonts w:ascii="Times New Roman" w:hAnsi="Times New Roman"/>
        </w:rPr>
        <w:t>m</w:t>
      </w:r>
      <w:r w:rsidR="004E4CB9" w:rsidRPr="00F46BF6">
        <w:rPr>
          <w:rFonts w:ascii="Times New Roman" w:hAnsi="Times New Roman"/>
        </w:rPr>
        <w:t>.</w:t>
      </w:r>
      <w:r w:rsidR="00B000DC" w:rsidRPr="00F46BF6">
        <w:rPr>
          <w:rFonts w:ascii="Times New Roman" w:hAnsi="Times New Roman"/>
        </w:rPr>
        <w:t xml:space="preserve"> All pages </w:t>
      </w:r>
      <w:proofErr w:type="gramStart"/>
      <w:r w:rsidR="00B000DC" w:rsidRPr="00F46BF6">
        <w:rPr>
          <w:rFonts w:ascii="Times New Roman" w:hAnsi="Times New Roman"/>
        </w:rPr>
        <w:t xml:space="preserve">are </w:t>
      </w:r>
      <w:r w:rsidR="00CD7EE1" w:rsidRPr="00F46BF6">
        <w:rPr>
          <w:rFonts w:ascii="Times New Roman" w:hAnsi="Times New Roman"/>
        </w:rPr>
        <w:t>formatted</w:t>
      </w:r>
      <w:proofErr w:type="gramEnd"/>
      <w:r w:rsidR="00B000DC" w:rsidRPr="00F46BF6">
        <w:rPr>
          <w:rFonts w:ascii="Times New Roman" w:hAnsi="Times New Roman"/>
        </w:rPr>
        <w:t xml:space="preserve"> in two columns</w:t>
      </w:r>
      <w:r w:rsidR="00B27DA2" w:rsidRPr="00F46BF6">
        <w:rPr>
          <w:rFonts w:ascii="Times New Roman" w:hAnsi="Times New Roman"/>
        </w:rPr>
        <w:t xml:space="preserve"> (</w:t>
      </w:r>
      <w:r w:rsidR="00923660" w:rsidRPr="00F46BF6">
        <w:rPr>
          <w:rFonts w:ascii="Times New Roman" w:hAnsi="Times New Roman"/>
        </w:rPr>
        <w:t xml:space="preserve">widths are both </w:t>
      </w:r>
      <w:r w:rsidR="00B27DA2" w:rsidRPr="00F46BF6">
        <w:rPr>
          <w:rFonts w:ascii="Times New Roman" w:hAnsi="Times New Roman"/>
        </w:rPr>
        <w:t>82 mm)</w:t>
      </w:r>
      <w:r w:rsidR="00B000DC" w:rsidRPr="00F46BF6">
        <w:rPr>
          <w:rFonts w:ascii="Times New Roman" w:hAnsi="Times New Roman"/>
        </w:rPr>
        <w:t>.</w:t>
      </w:r>
      <w:r w:rsidR="00B27DA2" w:rsidRPr="00F46BF6">
        <w:rPr>
          <w:rFonts w:ascii="Times New Roman" w:hAnsi="Times New Roman"/>
        </w:rPr>
        <w:t xml:space="preserve"> </w:t>
      </w:r>
    </w:p>
    <w:p w:rsidR="00511D41" w:rsidRPr="00F46BF6" w:rsidRDefault="00511D41" w:rsidP="00972A8B">
      <w:pPr>
        <w:topLinePunct/>
        <w:ind w:firstLine="283"/>
        <w:rPr>
          <w:rFonts w:ascii="Times New Roman" w:hAnsi="Times New Roman"/>
          <w:dstrike/>
        </w:rPr>
      </w:pPr>
      <w:r w:rsidRPr="00F46BF6">
        <w:rPr>
          <w:rFonts w:ascii="Times New Roman" w:hAnsi="Times New Roman"/>
        </w:rPr>
        <w:t xml:space="preserve">The </w:t>
      </w:r>
      <w:r w:rsidR="00251BCD" w:rsidRPr="00F46BF6">
        <w:rPr>
          <w:rFonts w:ascii="Times New Roman" w:hAnsi="Times New Roman"/>
        </w:rPr>
        <w:t>title begins at</w:t>
      </w:r>
      <w:r w:rsidRPr="00F46BF6">
        <w:rPr>
          <w:rFonts w:ascii="Times New Roman" w:hAnsi="Times New Roman"/>
        </w:rPr>
        <w:t xml:space="preserve"> the to</w:t>
      </w:r>
      <w:r w:rsidR="008819EA" w:rsidRPr="00F46BF6">
        <w:rPr>
          <w:rFonts w:ascii="Times New Roman" w:hAnsi="Times New Roman"/>
        </w:rPr>
        <w:t>p of the text area</w:t>
      </w:r>
      <w:r w:rsidRPr="00F46BF6">
        <w:rPr>
          <w:rFonts w:ascii="Times New Roman" w:hAnsi="Times New Roman"/>
        </w:rPr>
        <w:t>. The text on succeed</w:t>
      </w:r>
      <w:r w:rsidR="008819EA" w:rsidRPr="00F46BF6">
        <w:rPr>
          <w:rFonts w:ascii="Times New Roman" w:hAnsi="Times New Roman"/>
        </w:rPr>
        <w:t>ing pages also begins at the to</w:t>
      </w:r>
      <w:r w:rsidR="00A913E2" w:rsidRPr="00F46BF6">
        <w:rPr>
          <w:rFonts w:ascii="Times New Roman" w:hAnsi="Times New Roman"/>
        </w:rPr>
        <w:t>p of the text area</w:t>
      </w:r>
      <w:r w:rsidRPr="00F46BF6">
        <w:rPr>
          <w:rFonts w:ascii="Times New Roman" w:hAnsi="Times New Roman"/>
        </w:rPr>
        <w:t xml:space="preserve">. </w:t>
      </w:r>
    </w:p>
    <w:p w:rsidR="00B116BD" w:rsidRPr="00F46BF6" w:rsidRDefault="00B116BD" w:rsidP="00972A8B">
      <w:pPr>
        <w:topLinePunct/>
        <w:rPr>
          <w:rFonts w:ascii="Times New Roman" w:hAnsi="Times New Roman"/>
        </w:rPr>
      </w:pPr>
    </w:p>
    <w:p w:rsidR="00511D41" w:rsidRPr="00F46BF6" w:rsidRDefault="00511D41" w:rsidP="00972A8B">
      <w:pPr>
        <w:topLinePunct/>
        <w:rPr>
          <w:rFonts w:ascii="Times New Roman" w:hAnsi="Times New Roman"/>
          <w:b/>
        </w:rPr>
      </w:pPr>
      <w:r w:rsidRPr="00F46BF6">
        <w:rPr>
          <w:rFonts w:ascii="Times New Roman" w:hAnsi="Times New Roman"/>
          <w:b/>
        </w:rPr>
        <w:t xml:space="preserve">3. General paper formatting issues </w:t>
      </w:r>
    </w:p>
    <w:p w:rsidR="00A856EF" w:rsidRPr="00F46BF6" w:rsidRDefault="00511D41" w:rsidP="00972A8B">
      <w:pPr>
        <w:topLinePunct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A </w:t>
      </w:r>
      <w:r w:rsidR="0054344A" w:rsidRPr="00F46BF6">
        <w:rPr>
          <w:rFonts w:ascii="Times New Roman" w:hAnsi="Times New Roman"/>
        </w:rPr>
        <w:t>paper</w:t>
      </w:r>
      <w:r w:rsidRPr="00F46BF6">
        <w:rPr>
          <w:rFonts w:ascii="Times New Roman" w:hAnsi="Times New Roman"/>
        </w:rPr>
        <w:t xml:space="preserve"> </w:t>
      </w:r>
      <w:r w:rsidR="002B018C" w:rsidRPr="00F46BF6">
        <w:rPr>
          <w:rFonts w:ascii="Times New Roman" w:hAnsi="Times New Roman"/>
        </w:rPr>
        <w:t xml:space="preserve">of interactive session </w:t>
      </w:r>
      <w:r w:rsidRPr="00F46BF6">
        <w:rPr>
          <w:rFonts w:ascii="Times New Roman" w:hAnsi="Times New Roman"/>
        </w:rPr>
        <w:t xml:space="preserve">must </w:t>
      </w:r>
      <w:r w:rsidR="005C5D31" w:rsidRPr="00F46BF6">
        <w:rPr>
          <w:rFonts w:ascii="Times New Roman" w:hAnsi="Times New Roman"/>
        </w:rPr>
        <w:t xml:space="preserve">not </w:t>
      </w:r>
      <w:r w:rsidRPr="00F46BF6">
        <w:rPr>
          <w:rFonts w:ascii="Times New Roman" w:hAnsi="Times New Roman"/>
        </w:rPr>
        <w:t xml:space="preserve">be </w:t>
      </w:r>
      <w:r w:rsidR="005C5D31" w:rsidRPr="00F46BF6">
        <w:rPr>
          <w:rFonts w:ascii="Times New Roman" w:hAnsi="Times New Roman"/>
        </w:rPr>
        <w:t xml:space="preserve">longer than </w:t>
      </w:r>
      <w:proofErr w:type="gramStart"/>
      <w:r w:rsidR="002B018C" w:rsidRPr="00F46BF6">
        <w:rPr>
          <w:rFonts w:ascii="Times New Roman" w:hAnsi="Times New Roman"/>
        </w:rPr>
        <w:t>2</w:t>
      </w:r>
      <w:proofErr w:type="gramEnd"/>
      <w:r w:rsidRPr="00F46BF6">
        <w:rPr>
          <w:rFonts w:ascii="Times New Roman" w:hAnsi="Times New Roman"/>
        </w:rPr>
        <w:t xml:space="preserve"> pages in total – including images and references – when formatted with this template. </w:t>
      </w:r>
      <w:r w:rsidR="000F3FE9" w:rsidRPr="00F46BF6">
        <w:rPr>
          <w:rFonts w:ascii="Times New Roman" w:hAnsi="Times New Roman"/>
        </w:rPr>
        <w:t xml:space="preserve">For all text use Times New Roman font, size 9 </w:t>
      </w:r>
      <w:proofErr w:type="spellStart"/>
      <w:r w:rsidR="000F3FE9" w:rsidRPr="00F46BF6">
        <w:rPr>
          <w:rFonts w:ascii="Times New Roman" w:hAnsi="Times New Roman"/>
        </w:rPr>
        <w:t>pt</w:t>
      </w:r>
      <w:proofErr w:type="spellEnd"/>
      <w:r w:rsidR="002A162E" w:rsidRPr="00F46BF6">
        <w:rPr>
          <w:rFonts w:ascii="Times New Roman" w:hAnsi="Times New Roman"/>
        </w:rPr>
        <w:t>, line width 14.5</w:t>
      </w:r>
      <w:r w:rsidR="000F3FE9" w:rsidRPr="00F46BF6">
        <w:rPr>
          <w:rFonts w:ascii="Times New Roman" w:hAnsi="Times New Roman"/>
        </w:rPr>
        <w:t xml:space="preserve"> </w:t>
      </w:r>
      <w:proofErr w:type="spellStart"/>
      <w:r w:rsidR="000F3FE9" w:rsidRPr="00F46BF6">
        <w:rPr>
          <w:rFonts w:ascii="Times New Roman" w:hAnsi="Times New Roman"/>
        </w:rPr>
        <w:t>pt</w:t>
      </w:r>
      <w:proofErr w:type="spellEnd"/>
      <w:r w:rsidR="000F3FE9" w:rsidRPr="00F46BF6">
        <w:rPr>
          <w:rFonts w:ascii="Times New Roman" w:hAnsi="Times New Roman"/>
        </w:rPr>
        <w:t xml:space="preserve">, </w:t>
      </w:r>
      <w:r w:rsidR="000F3FE9" w:rsidRPr="00F46BF6">
        <w:rPr>
          <w:rFonts w:ascii="Times New Roman" w:hAnsi="Times New Roman"/>
          <w:lang w:val="en-GB"/>
        </w:rPr>
        <w:t>if not specified separately.</w:t>
      </w:r>
    </w:p>
    <w:p w:rsidR="00511D41" w:rsidRPr="00F46BF6" w:rsidRDefault="00511D41" w:rsidP="00972A8B">
      <w:pPr>
        <w:topLinePunct/>
        <w:ind w:firstLine="283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Note that the final publication may not look exactly like the document you submit. Both the text and the formatting </w:t>
      </w:r>
      <w:proofErr w:type="gramStart"/>
      <w:r w:rsidRPr="00F46BF6">
        <w:rPr>
          <w:rFonts w:ascii="Times New Roman" w:hAnsi="Times New Roman"/>
        </w:rPr>
        <w:t>may be edited</w:t>
      </w:r>
      <w:proofErr w:type="gramEnd"/>
      <w:r w:rsidRPr="00F46BF6">
        <w:rPr>
          <w:rFonts w:ascii="Times New Roman" w:hAnsi="Times New Roman"/>
        </w:rPr>
        <w:t xml:space="preserve"> for the final proceedings. This wo</w:t>
      </w:r>
      <w:r w:rsidR="000D5445" w:rsidRPr="00F46BF6">
        <w:rPr>
          <w:rFonts w:ascii="Times New Roman" w:hAnsi="Times New Roman"/>
        </w:rPr>
        <w:t>rk</w:t>
      </w:r>
      <w:r w:rsidR="000D2116" w:rsidRPr="00F46BF6">
        <w:rPr>
          <w:rFonts w:ascii="Times New Roman" w:hAnsi="Times New Roman"/>
        </w:rPr>
        <w:t xml:space="preserve"> </w:t>
      </w:r>
      <w:r w:rsidRPr="00F46BF6">
        <w:rPr>
          <w:rFonts w:ascii="Times New Roman" w:hAnsi="Times New Roman"/>
        </w:rPr>
        <w:t>will be much easier if you follow the guidelines in this document and guarantees that your published text matches your original manuscript.</w:t>
      </w:r>
    </w:p>
    <w:p w:rsidR="00E5702B" w:rsidRPr="00F46BF6" w:rsidRDefault="00E5702B" w:rsidP="00972A8B">
      <w:pPr>
        <w:topLinePunct/>
        <w:rPr>
          <w:rFonts w:ascii="Times New Roman" w:hAnsi="Times New Roman"/>
        </w:rPr>
      </w:pPr>
    </w:p>
    <w:p w:rsidR="00511D41" w:rsidRPr="00F46BF6" w:rsidRDefault="00511D41" w:rsidP="00972A8B">
      <w:pPr>
        <w:topLinePunct/>
        <w:rPr>
          <w:rFonts w:ascii="Times New Roman" w:hAnsi="Times New Roman"/>
          <w:b/>
        </w:rPr>
      </w:pPr>
      <w:r w:rsidRPr="00F46BF6">
        <w:rPr>
          <w:rFonts w:ascii="Times New Roman" w:hAnsi="Times New Roman"/>
          <w:b/>
        </w:rPr>
        <w:t xml:space="preserve">4. Front matter and headers </w:t>
      </w:r>
    </w:p>
    <w:p w:rsidR="00511D41" w:rsidRPr="00F46BF6" w:rsidRDefault="00511D41" w:rsidP="00972A8B">
      <w:pPr>
        <w:topLinePunct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4.1. TITLE </w:t>
      </w:r>
    </w:p>
    <w:p w:rsidR="007320B7" w:rsidRPr="00F46BF6" w:rsidRDefault="00B000DC" w:rsidP="00972A8B">
      <w:pPr>
        <w:topLinePunct/>
        <w:rPr>
          <w:rFonts w:ascii="Times New Roman" w:hAnsi="Times New Roman"/>
        </w:rPr>
      </w:pPr>
      <w:r w:rsidRPr="00F46BF6">
        <w:rPr>
          <w:rFonts w:ascii="Times New Roman" w:hAnsi="Times New Roman"/>
        </w:rPr>
        <w:t>T</w:t>
      </w:r>
      <w:r w:rsidR="007F7FF4" w:rsidRPr="00F46BF6">
        <w:rPr>
          <w:rFonts w:ascii="Times New Roman" w:hAnsi="Times New Roman"/>
        </w:rPr>
        <w:t>he title is centered across two columns that span the entire width of the page (from the left to right margin)</w:t>
      </w:r>
      <w:r w:rsidR="00283A96" w:rsidRPr="00F46BF6">
        <w:rPr>
          <w:rFonts w:ascii="Times New Roman" w:hAnsi="Times New Roman"/>
        </w:rPr>
        <w:t xml:space="preserve"> </w:t>
      </w:r>
      <w:r w:rsidR="00E6654E" w:rsidRPr="00F46BF6">
        <w:rPr>
          <w:rFonts w:ascii="Times New Roman" w:hAnsi="Times New Roman"/>
        </w:rPr>
        <w:t xml:space="preserve">using </w:t>
      </w:r>
      <w:r w:rsidR="002B3296" w:rsidRPr="00F46BF6">
        <w:rPr>
          <w:rFonts w:ascii="Times New Roman" w:hAnsi="Times New Roman"/>
        </w:rPr>
        <w:t xml:space="preserve">Times New Roman bold font with a size of 14 points, </w:t>
      </w:r>
      <w:r w:rsidR="00E7303F" w:rsidRPr="00F46BF6">
        <w:rPr>
          <w:rFonts w:ascii="Times New Roman" w:hAnsi="Times New Roman"/>
        </w:rPr>
        <w:t>headline capitalization</w:t>
      </w:r>
      <w:r w:rsidR="002B3296" w:rsidRPr="00F46BF6">
        <w:rPr>
          <w:rFonts w:ascii="Times New Roman" w:hAnsi="Times New Roman"/>
        </w:rPr>
        <w:t>.</w:t>
      </w:r>
    </w:p>
    <w:p w:rsidR="00511D41" w:rsidRPr="00F46BF6" w:rsidRDefault="00511D41" w:rsidP="00972A8B">
      <w:pPr>
        <w:topLinePunct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4.2. SUBTITLE </w:t>
      </w:r>
    </w:p>
    <w:p w:rsidR="00511D41" w:rsidRPr="00F46BF6" w:rsidRDefault="00511D41" w:rsidP="00972A8B">
      <w:pPr>
        <w:topLinePunct/>
        <w:rPr>
          <w:rFonts w:ascii="Times New Roman" w:hAnsi="Times New Roman"/>
        </w:rPr>
      </w:pPr>
      <w:r w:rsidRPr="00F46BF6">
        <w:rPr>
          <w:rFonts w:ascii="Times New Roman" w:hAnsi="Times New Roman"/>
        </w:rPr>
        <w:t>The su</w:t>
      </w:r>
      <w:r w:rsidR="00E62FA7" w:rsidRPr="00F46BF6">
        <w:rPr>
          <w:rFonts w:ascii="Times New Roman" w:hAnsi="Times New Roman"/>
        </w:rPr>
        <w:t xml:space="preserve">btitle </w:t>
      </w:r>
      <w:r w:rsidR="002A0292" w:rsidRPr="00F46BF6">
        <w:rPr>
          <w:rFonts w:ascii="Times New Roman" w:hAnsi="Times New Roman"/>
        </w:rPr>
        <w:t xml:space="preserve">is centered across two columns that span the entire </w:t>
      </w:r>
      <w:r w:rsidR="002A0292" w:rsidRPr="00F46BF6">
        <w:rPr>
          <w:rFonts w:ascii="Times New Roman" w:hAnsi="Times New Roman"/>
        </w:rPr>
        <w:t xml:space="preserve">width of the page (from the left to right margin) using </w:t>
      </w:r>
      <w:r w:rsidR="002B3296" w:rsidRPr="00F46BF6">
        <w:rPr>
          <w:rFonts w:ascii="Times New Roman" w:hAnsi="Times New Roman"/>
        </w:rPr>
        <w:t xml:space="preserve">Times New Roman </w:t>
      </w:r>
      <w:r w:rsidR="00D252DA" w:rsidRPr="00F46BF6">
        <w:rPr>
          <w:rFonts w:ascii="Times New Roman" w:hAnsi="Times New Roman"/>
        </w:rPr>
        <w:t xml:space="preserve">bold </w:t>
      </w:r>
      <w:r w:rsidR="002B3296" w:rsidRPr="00F46BF6">
        <w:rPr>
          <w:rFonts w:ascii="Times New Roman" w:hAnsi="Times New Roman"/>
        </w:rPr>
        <w:t>font with a size of 10.5 points</w:t>
      </w:r>
      <w:r w:rsidR="002A0292" w:rsidRPr="00F46BF6">
        <w:rPr>
          <w:rFonts w:ascii="Times New Roman" w:hAnsi="Times New Roman"/>
        </w:rPr>
        <w:t>,</w:t>
      </w:r>
      <w:r w:rsidR="00E62FA7" w:rsidRPr="00F46BF6">
        <w:rPr>
          <w:rFonts w:ascii="Times New Roman" w:hAnsi="Times New Roman"/>
        </w:rPr>
        <w:t xml:space="preserve"> sen</w:t>
      </w:r>
      <w:r w:rsidRPr="00F46BF6">
        <w:rPr>
          <w:rFonts w:ascii="Times New Roman" w:hAnsi="Times New Roman"/>
        </w:rPr>
        <w:t xml:space="preserve">tence </w:t>
      </w:r>
      <w:r w:rsidR="00A913E2" w:rsidRPr="00F46BF6">
        <w:rPr>
          <w:rFonts w:ascii="Times New Roman" w:hAnsi="Times New Roman"/>
        </w:rPr>
        <w:t>capitalization</w:t>
      </w:r>
      <w:r w:rsidRPr="00F46BF6">
        <w:rPr>
          <w:rFonts w:ascii="Times New Roman" w:hAnsi="Times New Roman"/>
        </w:rPr>
        <w:t xml:space="preserve">, not headline </w:t>
      </w:r>
      <w:r w:rsidR="00A913E2" w:rsidRPr="00F46BF6">
        <w:rPr>
          <w:rFonts w:ascii="Times New Roman" w:hAnsi="Times New Roman"/>
        </w:rPr>
        <w:t>capitalization</w:t>
      </w:r>
      <w:r w:rsidRPr="00F46BF6">
        <w:rPr>
          <w:rFonts w:ascii="Times New Roman" w:hAnsi="Times New Roman"/>
        </w:rPr>
        <w:t xml:space="preserve">.  </w:t>
      </w:r>
    </w:p>
    <w:p w:rsidR="002B018C" w:rsidRPr="00F46BF6" w:rsidRDefault="002B018C" w:rsidP="00380340">
      <w:pPr>
        <w:numPr>
          <w:ilvl w:val="0"/>
          <w:numId w:val="7"/>
        </w:numPr>
        <w:topLinePunct/>
        <w:spacing w:line="290" w:lineRule="exact"/>
        <w:ind w:hanging="196"/>
        <w:rPr>
          <w:rFonts w:ascii="Times New Roman" w:hAnsi="Times New Roman"/>
        </w:rPr>
      </w:pPr>
      <w:r w:rsidRPr="00F46BF6">
        <w:rPr>
          <w:rFonts w:ascii="Times New Roman" w:hAnsi="Times New Roman"/>
          <w:b/>
        </w:rPr>
        <w:t xml:space="preserve">Headline capitalization: </w:t>
      </w:r>
      <w:r w:rsidRPr="00F46BF6">
        <w:rPr>
          <w:rFonts w:ascii="Times New Roman" w:hAnsi="Times New Roman"/>
          <w:lang w:val="en-GB"/>
        </w:rPr>
        <w:t>Symposium on Computer Technology of Information, Systems, and Application</w:t>
      </w:r>
      <w:r w:rsidRPr="00F46BF6">
        <w:rPr>
          <w:rFonts w:ascii="Times New Roman" w:hAnsi="Times New Roman"/>
          <w:b/>
        </w:rPr>
        <w:t xml:space="preserve"> </w:t>
      </w:r>
    </w:p>
    <w:p w:rsidR="00511D41" w:rsidRPr="00F46BF6" w:rsidRDefault="00511D41" w:rsidP="002B018C">
      <w:pPr>
        <w:numPr>
          <w:ilvl w:val="0"/>
          <w:numId w:val="7"/>
        </w:numPr>
        <w:topLinePunct/>
        <w:spacing w:line="290" w:lineRule="exact"/>
        <w:ind w:hanging="196"/>
        <w:rPr>
          <w:rFonts w:ascii="Times New Roman" w:hAnsi="Times New Roman"/>
        </w:rPr>
      </w:pPr>
      <w:r w:rsidRPr="00F46BF6">
        <w:rPr>
          <w:rFonts w:ascii="Times New Roman" w:hAnsi="Times New Roman"/>
          <w:b/>
        </w:rPr>
        <w:t xml:space="preserve">Sentence </w:t>
      </w:r>
      <w:r w:rsidR="00A913E2" w:rsidRPr="00F46BF6">
        <w:rPr>
          <w:rFonts w:ascii="Times New Roman" w:hAnsi="Times New Roman"/>
          <w:b/>
        </w:rPr>
        <w:t>capitalization</w:t>
      </w:r>
      <w:r w:rsidRPr="00F46BF6">
        <w:rPr>
          <w:rFonts w:ascii="Times New Roman" w:hAnsi="Times New Roman"/>
          <w:b/>
        </w:rPr>
        <w:t xml:space="preserve">: </w:t>
      </w:r>
      <w:r w:rsidR="001061E7" w:rsidRPr="00F46BF6">
        <w:rPr>
          <w:rFonts w:ascii="Times New Roman" w:hAnsi="Times New Roman"/>
        </w:rPr>
        <w:t>S</w:t>
      </w:r>
      <w:proofErr w:type="spellStart"/>
      <w:r w:rsidR="00DD366E" w:rsidRPr="00F46BF6">
        <w:rPr>
          <w:rFonts w:ascii="Times New Roman" w:hAnsi="Times New Roman"/>
          <w:lang w:val="en-GB"/>
        </w:rPr>
        <w:t>ymposium</w:t>
      </w:r>
      <w:proofErr w:type="spellEnd"/>
      <w:r w:rsidR="00DD366E" w:rsidRPr="00F46BF6">
        <w:rPr>
          <w:rFonts w:ascii="Times New Roman" w:hAnsi="Times New Roman"/>
          <w:lang w:val="en-GB"/>
        </w:rPr>
        <w:t xml:space="preserve"> on computer technology of information, systems, and application</w:t>
      </w:r>
    </w:p>
    <w:p w:rsidR="00E5702B" w:rsidRPr="00F46BF6" w:rsidRDefault="00E5702B" w:rsidP="00380340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4.3. AUTHORS’ NAMES</w:t>
      </w:r>
    </w:p>
    <w:p w:rsidR="00291B6B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Authors’ given names should </w:t>
      </w:r>
      <w:r w:rsidR="002A0292" w:rsidRPr="00F46BF6">
        <w:rPr>
          <w:rFonts w:ascii="Times New Roman" w:hAnsi="Times New Roman"/>
        </w:rPr>
        <w:t>prece</w:t>
      </w:r>
      <w:r w:rsidR="0064194C" w:rsidRPr="00F46BF6">
        <w:rPr>
          <w:rFonts w:ascii="Times New Roman" w:hAnsi="Times New Roman"/>
        </w:rPr>
        <w:t>de their family names</w:t>
      </w:r>
      <w:r w:rsidR="00E047E9" w:rsidRPr="00F46BF6">
        <w:rPr>
          <w:rFonts w:ascii="Times New Roman" w:hAnsi="Times New Roman"/>
        </w:rPr>
        <w:t xml:space="preserve">. They </w:t>
      </w:r>
      <w:r w:rsidR="004A7880" w:rsidRPr="00F46BF6">
        <w:rPr>
          <w:rFonts w:ascii="Times New Roman" w:hAnsi="Times New Roman"/>
        </w:rPr>
        <w:t>are</w:t>
      </w:r>
      <w:r w:rsidR="00E047E9" w:rsidRPr="00F46BF6">
        <w:rPr>
          <w:rFonts w:ascii="Times New Roman" w:hAnsi="Times New Roman"/>
        </w:rPr>
        <w:t xml:space="preserve"> </w:t>
      </w:r>
      <w:r w:rsidR="009409BF" w:rsidRPr="00F46BF6">
        <w:rPr>
          <w:rFonts w:ascii="Times New Roman" w:hAnsi="Times New Roman"/>
        </w:rPr>
        <w:t>centered</w:t>
      </w:r>
      <w:r w:rsidR="008A01DF" w:rsidRPr="00F46BF6">
        <w:rPr>
          <w:rFonts w:ascii="Times New Roman" w:hAnsi="Times New Roman"/>
        </w:rPr>
        <w:t xml:space="preserve"> using Times New Roman font with a size of 10.5 points, head</w:t>
      </w:r>
      <w:r w:rsidR="00B07F7F" w:rsidRPr="00F46BF6">
        <w:rPr>
          <w:rFonts w:ascii="Times New Roman" w:hAnsi="Times New Roman"/>
        </w:rPr>
        <w:t>line</w:t>
      </w:r>
      <w:r w:rsidR="008A01DF" w:rsidRPr="00F46BF6">
        <w:rPr>
          <w:rFonts w:ascii="Times New Roman" w:hAnsi="Times New Roman"/>
        </w:rPr>
        <w:t xml:space="preserve"> </w:t>
      </w:r>
      <w:r w:rsidR="00791705" w:rsidRPr="00F46BF6">
        <w:rPr>
          <w:rFonts w:ascii="Times New Roman" w:hAnsi="Times New Roman"/>
        </w:rPr>
        <w:t>capitalization.</w:t>
      </w:r>
      <w:r w:rsidRPr="00F46BF6">
        <w:rPr>
          <w:rFonts w:ascii="Times New Roman" w:hAnsi="Times New Roman"/>
        </w:rPr>
        <w:t xml:space="preserve"> </w:t>
      </w:r>
      <w:r w:rsidR="00865BA2" w:rsidRPr="00F46BF6">
        <w:rPr>
          <w:rFonts w:ascii="Times New Roman" w:hAnsi="Times New Roman"/>
        </w:rPr>
        <w:t xml:space="preserve">For the </w:t>
      </w:r>
      <w:r w:rsidR="00A913E2" w:rsidRPr="00F46BF6">
        <w:rPr>
          <w:rFonts w:ascii="Times New Roman" w:hAnsi="Times New Roman"/>
        </w:rPr>
        <w:t>presenter</w:t>
      </w:r>
      <w:r w:rsidR="00865BA2" w:rsidRPr="00F46BF6">
        <w:rPr>
          <w:rFonts w:ascii="Times New Roman" w:hAnsi="Times New Roman"/>
        </w:rPr>
        <w:t xml:space="preserve"> at the symposium, the mark ○ </w:t>
      </w:r>
      <w:proofErr w:type="gramStart"/>
      <w:r w:rsidR="00865BA2" w:rsidRPr="00F46BF6">
        <w:rPr>
          <w:rFonts w:ascii="Times New Roman" w:hAnsi="Times New Roman"/>
        </w:rPr>
        <w:t>should be given</w:t>
      </w:r>
      <w:proofErr w:type="gramEnd"/>
      <w:r w:rsidR="00865BA2" w:rsidRPr="00F46BF6">
        <w:rPr>
          <w:rFonts w:ascii="Times New Roman" w:hAnsi="Times New Roman"/>
        </w:rPr>
        <w:t>.</w:t>
      </w:r>
      <w:r w:rsidR="0064194C" w:rsidRPr="00F46BF6">
        <w:rPr>
          <w:rFonts w:ascii="Times New Roman" w:hAnsi="Times New Roman"/>
        </w:rPr>
        <w:t xml:space="preserve"> </w:t>
      </w:r>
      <w:r w:rsidR="00291B6B" w:rsidRPr="00F46BF6">
        <w:rPr>
          <w:rFonts w:ascii="Times New Roman" w:hAnsi="Times New Roman"/>
        </w:rPr>
        <w:t>Space before one line.</w:t>
      </w:r>
    </w:p>
    <w:p w:rsidR="00E5702B" w:rsidRPr="00F46BF6" w:rsidRDefault="00E5702B" w:rsidP="00380340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FE5882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4.4. AFFILIATION </w:t>
      </w:r>
    </w:p>
    <w:p w:rsidR="009409BF" w:rsidRPr="00F46BF6" w:rsidRDefault="009409BF" w:rsidP="009409BF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Each author’s affiliation should consist of the name of the institution and the title. Use numbers to match names and affiliations.</w:t>
      </w:r>
      <w:r w:rsidR="00B07F7F" w:rsidRPr="00F46BF6">
        <w:t xml:space="preserve"> </w:t>
      </w:r>
      <w:r w:rsidR="00E55BA1" w:rsidRPr="00F46BF6">
        <w:rPr>
          <w:rFonts w:ascii="Times New Roman" w:hAnsi="Times New Roman"/>
        </w:rPr>
        <w:t xml:space="preserve">They </w:t>
      </w:r>
      <w:proofErr w:type="gramStart"/>
      <w:r w:rsidR="00E55BA1" w:rsidRPr="00F46BF6">
        <w:rPr>
          <w:rFonts w:ascii="Times New Roman" w:hAnsi="Times New Roman"/>
        </w:rPr>
        <w:t>are positioned</w:t>
      </w:r>
      <w:proofErr w:type="gramEnd"/>
      <w:r w:rsidR="00E55BA1" w:rsidRPr="00F46BF6">
        <w:rPr>
          <w:rFonts w:ascii="Times New Roman" w:hAnsi="Times New Roman"/>
        </w:rPr>
        <w:t xml:space="preserve"> at the left</w:t>
      </w:r>
      <w:r w:rsidR="00B07F7F" w:rsidRPr="00F46BF6">
        <w:rPr>
          <w:rFonts w:ascii="Times New Roman" w:hAnsi="Times New Roman"/>
        </w:rPr>
        <w:t xml:space="preserve"> margin using Times New Roman font with a size of </w:t>
      </w:r>
      <w:r w:rsidR="001C08CD" w:rsidRPr="00F46BF6">
        <w:rPr>
          <w:rFonts w:ascii="Times New Roman" w:hAnsi="Times New Roman"/>
        </w:rPr>
        <w:t>9</w:t>
      </w:r>
      <w:r w:rsidR="00B07F7F" w:rsidRPr="00F46BF6">
        <w:rPr>
          <w:rFonts w:ascii="Times New Roman" w:hAnsi="Times New Roman"/>
        </w:rPr>
        <w:t xml:space="preserve"> points, headline capitalization.</w:t>
      </w:r>
    </w:p>
    <w:p w:rsidR="009409BF" w:rsidRPr="00F46BF6" w:rsidRDefault="009409BF" w:rsidP="009409BF">
      <w:pPr>
        <w:topLinePunct/>
        <w:spacing w:line="290" w:lineRule="exact"/>
        <w:ind w:firstLine="284"/>
        <w:rPr>
          <w:rFonts w:ascii="Times New Roman" w:hAnsi="Times New Roman"/>
        </w:rPr>
      </w:pPr>
      <w:r w:rsidRPr="00F46BF6">
        <w:rPr>
          <w:rFonts w:ascii="Times New Roman" w:hAnsi="Times New Roman"/>
        </w:rPr>
        <w:t>Affiliation is e.g. the University, but not the department, school or institute: e.g. “Asian University”. Space after one line.</w:t>
      </w:r>
    </w:p>
    <w:p w:rsidR="009409BF" w:rsidRPr="00F46BF6" w:rsidRDefault="009409BF" w:rsidP="00380340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CA1674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4.5</w:t>
      </w:r>
      <w:r w:rsidR="00511D41" w:rsidRPr="00F46BF6">
        <w:rPr>
          <w:rFonts w:ascii="Times New Roman" w:hAnsi="Times New Roman"/>
        </w:rPr>
        <w:t xml:space="preserve">. KEYWORDS </w:t>
      </w: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You may list up to </w:t>
      </w:r>
      <w:r w:rsidR="00E60B32" w:rsidRPr="00F46BF6">
        <w:rPr>
          <w:rFonts w:ascii="Times New Roman" w:hAnsi="Times New Roman"/>
        </w:rPr>
        <w:t>six</w:t>
      </w:r>
      <w:r w:rsidRPr="00F46BF6">
        <w:rPr>
          <w:rFonts w:ascii="Times New Roman" w:hAnsi="Times New Roman"/>
        </w:rPr>
        <w:t xml:space="preserve"> keywords. The first </w:t>
      </w:r>
      <w:proofErr w:type="gramStart"/>
      <w:r w:rsidRPr="00F46BF6">
        <w:rPr>
          <w:rFonts w:ascii="Times New Roman" w:hAnsi="Times New Roman"/>
        </w:rPr>
        <w:t xml:space="preserve">is </w:t>
      </w:r>
      <w:r w:rsidR="00BA3A3E" w:rsidRPr="00F46BF6">
        <w:rPr>
          <w:rFonts w:ascii="Times New Roman" w:hAnsi="Times New Roman"/>
        </w:rPr>
        <w:t>capitalized</w:t>
      </w:r>
      <w:proofErr w:type="gramEnd"/>
      <w:r w:rsidRPr="00F46BF6">
        <w:rPr>
          <w:rFonts w:ascii="Times New Roman" w:hAnsi="Times New Roman"/>
        </w:rPr>
        <w:t xml:space="preserve">. The keywords </w:t>
      </w:r>
      <w:proofErr w:type="gramStart"/>
      <w:r w:rsidRPr="00F46BF6">
        <w:rPr>
          <w:rFonts w:ascii="Times New Roman" w:hAnsi="Times New Roman"/>
        </w:rPr>
        <w:t>are separated by semicolons and terminated w</w:t>
      </w:r>
      <w:r w:rsidR="00291B6B" w:rsidRPr="00F46BF6">
        <w:rPr>
          <w:rFonts w:ascii="Times New Roman" w:hAnsi="Times New Roman"/>
        </w:rPr>
        <w:t>ith a period</w:t>
      </w:r>
      <w:proofErr w:type="gramEnd"/>
      <w:r w:rsidR="00291B6B" w:rsidRPr="00F46BF6">
        <w:rPr>
          <w:rFonts w:ascii="Times New Roman" w:hAnsi="Times New Roman"/>
        </w:rPr>
        <w:t xml:space="preserve">. They </w:t>
      </w:r>
      <w:proofErr w:type="gramStart"/>
      <w:r w:rsidR="00291B6B" w:rsidRPr="00F46BF6">
        <w:rPr>
          <w:rFonts w:ascii="Times New Roman" w:hAnsi="Times New Roman"/>
        </w:rPr>
        <w:t>are</w:t>
      </w:r>
      <w:r w:rsidRPr="00F46BF6">
        <w:rPr>
          <w:rFonts w:ascii="Times New Roman" w:hAnsi="Times New Roman"/>
        </w:rPr>
        <w:t xml:space="preserve"> </w:t>
      </w:r>
      <w:r w:rsidR="0085346C" w:rsidRPr="00F46BF6">
        <w:rPr>
          <w:rFonts w:ascii="Times New Roman" w:hAnsi="Times New Roman"/>
        </w:rPr>
        <w:t>centered</w:t>
      </w:r>
      <w:proofErr w:type="gramEnd"/>
      <w:r w:rsidR="0085346C" w:rsidRPr="00F46BF6">
        <w:rPr>
          <w:rFonts w:ascii="Times New Roman" w:hAnsi="Times New Roman"/>
        </w:rPr>
        <w:t xml:space="preserve"> across two columns that span the entire width of the page (from the left to right margin)</w:t>
      </w:r>
      <w:r w:rsidR="00291B6B" w:rsidRPr="00F46BF6">
        <w:rPr>
          <w:rFonts w:ascii="Times New Roman" w:hAnsi="Times New Roman"/>
        </w:rPr>
        <w:t>.</w:t>
      </w:r>
      <w:r w:rsidR="002B3296" w:rsidRPr="00F46BF6">
        <w:rPr>
          <w:rFonts w:ascii="Times New Roman" w:hAnsi="Times New Roman"/>
        </w:rPr>
        <w:t xml:space="preserve"> </w:t>
      </w:r>
      <w:r w:rsidR="00AF6AC9" w:rsidRPr="00F46BF6">
        <w:rPr>
          <w:rFonts w:ascii="Times New Roman" w:hAnsi="Times New Roman"/>
        </w:rPr>
        <w:t>Space one line before the keywords. Space two lines after them.</w:t>
      </w:r>
    </w:p>
    <w:p w:rsidR="00E5702B" w:rsidRPr="00F46BF6" w:rsidRDefault="00E5702B" w:rsidP="00380340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  <w:b/>
        </w:rPr>
      </w:pPr>
      <w:r w:rsidRPr="00F46BF6">
        <w:rPr>
          <w:rFonts w:ascii="Times New Roman" w:hAnsi="Times New Roman"/>
          <w:b/>
        </w:rPr>
        <w:t xml:space="preserve">5. Headings </w:t>
      </w: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5.1. FIRST-LEVEL HEADINGS </w:t>
      </w: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First-level headings are numbered (1, 2, </w:t>
      </w:r>
      <w:proofErr w:type="gramStart"/>
      <w:r w:rsidRPr="00F46BF6">
        <w:rPr>
          <w:rFonts w:ascii="Times New Roman" w:hAnsi="Times New Roman"/>
        </w:rPr>
        <w:t>3, …)</w:t>
      </w:r>
      <w:proofErr w:type="gramEnd"/>
      <w:r w:rsidRPr="00F46BF6">
        <w:rPr>
          <w:rFonts w:ascii="Times New Roman" w:hAnsi="Times New Roman"/>
        </w:rPr>
        <w:t xml:space="preserve"> and</w:t>
      </w:r>
      <w:r w:rsidR="002B3296" w:rsidRPr="00F46BF6">
        <w:rPr>
          <w:rFonts w:ascii="Times New Roman" w:hAnsi="Times New Roman"/>
        </w:rPr>
        <w:t xml:space="preserve"> followed by a full </w:t>
      </w:r>
      <w:r w:rsidRPr="00F46BF6">
        <w:rPr>
          <w:rFonts w:ascii="Times New Roman" w:hAnsi="Times New Roman"/>
        </w:rPr>
        <w:t xml:space="preserve">stop. Any ‘Introduction’ shall be included in the numbering. </w:t>
      </w:r>
      <w:r w:rsidR="00291B6B" w:rsidRPr="00F46BF6">
        <w:rPr>
          <w:rFonts w:ascii="Times New Roman" w:hAnsi="Times New Roman"/>
        </w:rPr>
        <w:t xml:space="preserve">They use </w:t>
      </w:r>
      <w:r w:rsidR="002B3296" w:rsidRPr="00F46BF6">
        <w:rPr>
          <w:rFonts w:ascii="Times New Roman" w:hAnsi="Times New Roman"/>
        </w:rPr>
        <w:t>Times New Roman bold font with a size of 9 points</w:t>
      </w:r>
      <w:r w:rsidR="00291B6B" w:rsidRPr="00F46BF6">
        <w:rPr>
          <w:rFonts w:ascii="Times New Roman" w:hAnsi="Times New Roman"/>
        </w:rPr>
        <w:t xml:space="preserve">, sentence </w:t>
      </w:r>
      <w:r w:rsidR="00FE5882" w:rsidRPr="00F46BF6">
        <w:rPr>
          <w:rFonts w:ascii="Times New Roman" w:hAnsi="Times New Roman"/>
        </w:rPr>
        <w:t>capitalization</w:t>
      </w:r>
      <w:r w:rsidR="00FB56A8" w:rsidRPr="00F46BF6">
        <w:rPr>
          <w:rFonts w:ascii="Times New Roman" w:hAnsi="Times New Roman"/>
        </w:rPr>
        <w:t xml:space="preserve">, </w:t>
      </w:r>
      <w:proofErr w:type="gramStart"/>
      <w:r w:rsidR="00FB56A8" w:rsidRPr="00F46BF6">
        <w:rPr>
          <w:rFonts w:ascii="Times New Roman" w:hAnsi="Times New Roman"/>
        </w:rPr>
        <w:t>not</w:t>
      </w:r>
      <w:proofErr w:type="gramEnd"/>
      <w:r w:rsidR="00FB56A8" w:rsidRPr="00F46BF6">
        <w:rPr>
          <w:rFonts w:ascii="Times New Roman" w:hAnsi="Times New Roman"/>
        </w:rPr>
        <w:t xml:space="preserve"> headline </w:t>
      </w:r>
      <w:r w:rsidR="00FE5882" w:rsidRPr="00F46BF6">
        <w:rPr>
          <w:rFonts w:ascii="Times New Roman" w:hAnsi="Times New Roman"/>
        </w:rPr>
        <w:t>capitalization</w:t>
      </w:r>
      <w:r w:rsidR="00FB56A8" w:rsidRPr="00F46BF6">
        <w:rPr>
          <w:rFonts w:ascii="Times New Roman" w:hAnsi="Times New Roman"/>
        </w:rPr>
        <w:t>.</w:t>
      </w:r>
      <w:r w:rsidR="002B3296" w:rsidRPr="00F46BF6">
        <w:rPr>
          <w:rFonts w:ascii="Times New Roman" w:hAnsi="Times New Roman"/>
        </w:rPr>
        <w:t xml:space="preserve"> </w:t>
      </w:r>
      <w:r w:rsidRPr="00F46BF6">
        <w:rPr>
          <w:rFonts w:ascii="Times New Roman" w:hAnsi="Times New Roman"/>
        </w:rPr>
        <w:t>Space be</w:t>
      </w:r>
      <w:r w:rsidR="001E1844" w:rsidRPr="00F46BF6">
        <w:rPr>
          <w:rFonts w:ascii="Times New Roman" w:hAnsi="Times New Roman"/>
        </w:rPr>
        <w:t>fore: one line</w:t>
      </w:r>
      <w:r w:rsidR="00C24276" w:rsidRPr="00F46BF6">
        <w:rPr>
          <w:rFonts w:ascii="Times New Roman" w:hAnsi="Times New Roman"/>
        </w:rPr>
        <w:t xml:space="preserve"> (except at the </w:t>
      </w:r>
      <w:r w:rsidR="00FE5882" w:rsidRPr="00F46BF6">
        <w:rPr>
          <w:rFonts w:ascii="Times New Roman" w:hAnsi="Times New Roman"/>
        </w:rPr>
        <w:t>beginning</w:t>
      </w:r>
      <w:r w:rsidR="00C24276" w:rsidRPr="00F46BF6">
        <w:rPr>
          <w:rFonts w:ascii="Times New Roman" w:hAnsi="Times New Roman"/>
        </w:rPr>
        <w:t xml:space="preserve"> of a section)</w:t>
      </w:r>
    </w:p>
    <w:p w:rsidR="00E5702B" w:rsidRPr="00F46BF6" w:rsidRDefault="00E5702B" w:rsidP="00380340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5.2. SECOND-LEVEL HEADINGS </w:t>
      </w: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Second-level headings are numbered (e.g., x.1, x.2, </w:t>
      </w:r>
      <w:proofErr w:type="gramStart"/>
      <w:r w:rsidRPr="00F46BF6">
        <w:rPr>
          <w:rFonts w:ascii="Times New Roman" w:hAnsi="Times New Roman"/>
        </w:rPr>
        <w:t>x.3,</w:t>
      </w:r>
      <w:r w:rsidR="00291B6B" w:rsidRPr="00F46BF6">
        <w:rPr>
          <w:rFonts w:ascii="Times New Roman" w:hAnsi="Times New Roman"/>
        </w:rPr>
        <w:t xml:space="preserve"> …)</w:t>
      </w:r>
      <w:proofErr w:type="gramEnd"/>
      <w:r w:rsidR="00291B6B" w:rsidRPr="00F46BF6">
        <w:rPr>
          <w:rFonts w:ascii="Times New Roman" w:hAnsi="Times New Roman"/>
        </w:rPr>
        <w:t xml:space="preserve"> and followed by a full stop. They use </w:t>
      </w:r>
      <w:r w:rsidR="002B3296" w:rsidRPr="00F46BF6">
        <w:rPr>
          <w:rFonts w:ascii="Times New Roman" w:hAnsi="Times New Roman"/>
        </w:rPr>
        <w:t>Times New Roman font with a size of 9 points, all caps.</w:t>
      </w:r>
      <w:r w:rsidR="00787F21" w:rsidRPr="00F46BF6">
        <w:rPr>
          <w:rFonts w:ascii="Times New Roman" w:hAnsi="Times New Roman"/>
        </w:rPr>
        <w:t xml:space="preserve"> </w:t>
      </w:r>
      <w:r w:rsidR="001E1844" w:rsidRPr="00F46BF6">
        <w:rPr>
          <w:rFonts w:ascii="Times New Roman" w:hAnsi="Times New Roman"/>
        </w:rPr>
        <w:t>Space before: one line</w:t>
      </w:r>
      <w:r w:rsidR="00C24276" w:rsidRPr="00F46BF6">
        <w:rPr>
          <w:rFonts w:ascii="Times New Roman" w:hAnsi="Times New Roman"/>
        </w:rPr>
        <w:t xml:space="preserve"> (except at the begi</w:t>
      </w:r>
      <w:r w:rsidR="005A12E2" w:rsidRPr="00F46BF6">
        <w:rPr>
          <w:rFonts w:ascii="Times New Roman" w:hAnsi="Times New Roman"/>
        </w:rPr>
        <w:t>n</w:t>
      </w:r>
      <w:r w:rsidR="00C24276" w:rsidRPr="00F46BF6">
        <w:rPr>
          <w:rFonts w:ascii="Times New Roman" w:hAnsi="Times New Roman"/>
        </w:rPr>
        <w:t>ning of a section)</w:t>
      </w:r>
      <w:r w:rsidR="001E1844" w:rsidRPr="00F46BF6">
        <w:rPr>
          <w:rFonts w:ascii="Times New Roman" w:hAnsi="Times New Roman"/>
        </w:rPr>
        <w:t>.</w:t>
      </w:r>
    </w:p>
    <w:p w:rsidR="00E5702B" w:rsidRPr="00F46BF6" w:rsidRDefault="00E5702B" w:rsidP="00380340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5.3. THIRD-LEVEL HEADINGS</w:t>
      </w:r>
    </w:p>
    <w:p w:rsidR="005F43BC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Third-level headings are numbered (e.g., x.x.1, x.x.2, </w:t>
      </w:r>
      <w:proofErr w:type="gramStart"/>
      <w:r w:rsidRPr="00F46BF6">
        <w:rPr>
          <w:rFonts w:ascii="Times New Roman" w:hAnsi="Times New Roman"/>
        </w:rPr>
        <w:t xml:space="preserve">x.x.3, </w:t>
      </w:r>
      <w:r w:rsidR="001E1844" w:rsidRPr="00F46BF6">
        <w:rPr>
          <w:rFonts w:ascii="Times New Roman" w:hAnsi="Times New Roman"/>
        </w:rPr>
        <w:t>…)</w:t>
      </w:r>
      <w:proofErr w:type="gramEnd"/>
      <w:r w:rsidR="001E1844" w:rsidRPr="00F46BF6">
        <w:rPr>
          <w:rFonts w:ascii="Times New Roman" w:hAnsi="Times New Roman"/>
        </w:rPr>
        <w:t xml:space="preserve"> and followed by a full stop.</w:t>
      </w:r>
      <w:r w:rsidRPr="00F46BF6">
        <w:rPr>
          <w:rFonts w:ascii="Times New Roman" w:hAnsi="Times New Roman"/>
        </w:rPr>
        <w:t xml:space="preserve"> They use </w:t>
      </w:r>
      <w:r w:rsidR="002B3296" w:rsidRPr="00F46BF6">
        <w:rPr>
          <w:rFonts w:ascii="Times New Roman" w:hAnsi="Times New Roman"/>
        </w:rPr>
        <w:t>Times New Roman italic font with a size of 9 points</w:t>
      </w:r>
      <w:r w:rsidR="00291B6B" w:rsidRPr="00F46BF6">
        <w:rPr>
          <w:rFonts w:ascii="Times New Roman" w:hAnsi="Times New Roman"/>
        </w:rPr>
        <w:t xml:space="preserve">, </w:t>
      </w:r>
      <w:r w:rsidRPr="00F46BF6">
        <w:rPr>
          <w:rFonts w:ascii="Times New Roman" w:hAnsi="Times New Roman"/>
        </w:rPr>
        <w:t xml:space="preserve">sentence </w:t>
      </w:r>
      <w:proofErr w:type="spellStart"/>
      <w:r w:rsidRPr="00F46BF6">
        <w:rPr>
          <w:rFonts w:ascii="Times New Roman" w:hAnsi="Times New Roman"/>
        </w:rPr>
        <w:t>capitalisation</w:t>
      </w:r>
      <w:proofErr w:type="spellEnd"/>
      <w:r w:rsidRPr="00F46BF6">
        <w:rPr>
          <w:rFonts w:ascii="Times New Roman" w:hAnsi="Times New Roman"/>
        </w:rPr>
        <w:t xml:space="preserve">, not headline </w:t>
      </w:r>
      <w:proofErr w:type="spellStart"/>
      <w:r w:rsidRPr="00F46BF6">
        <w:rPr>
          <w:rFonts w:ascii="Times New Roman" w:hAnsi="Times New Roman"/>
        </w:rPr>
        <w:t>capitalisation</w:t>
      </w:r>
      <w:proofErr w:type="spellEnd"/>
      <w:r w:rsidR="00787F21" w:rsidRPr="00F46BF6">
        <w:rPr>
          <w:rFonts w:ascii="Times New Roman" w:hAnsi="Times New Roman"/>
        </w:rPr>
        <w:t xml:space="preserve">. </w:t>
      </w:r>
      <w:r w:rsidR="001E1844" w:rsidRPr="00F46BF6">
        <w:rPr>
          <w:rFonts w:ascii="Times New Roman" w:hAnsi="Times New Roman"/>
        </w:rPr>
        <w:t>Space before: one line</w:t>
      </w:r>
      <w:r w:rsidR="00C24276" w:rsidRPr="00F46BF6">
        <w:rPr>
          <w:rFonts w:ascii="Times New Roman" w:hAnsi="Times New Roman"/>
        </w:rPr>
        <w:t xml:space="preserve"> (except at the begi</w:t>
      </w:r>
      <w:r w:rsidR="005A12E2" w:rsidRPr="00F46BF6">
        <w:rPr>
          <w:rFonts w:ascii="Times New Roman" w:hAnsi="Times New Roman"/>
        </w:rPr>
        <w:t>n</w:t>
      </w:r>
      <w:r w:rsidR="00C24276" w:rsidRPr="00F46BF6">
        <w:rPr>
          <w:rFonts w:ascii="Times New Roman" w:hAnsi="Times New Roman"/>
        </w:rPr>
        <w:t>ning of a section)</w:t>
      </w:r>
      <w:r w:rsidR="00291B6B" w:rsidRPr="00F46BF6">
        <w:rPr>
          <w:rFonts w:ascii="Times New Roman" w:hAnsi="Times New Roman"/>
        </w:rPr>
        <w:t xml:space="preserve">. </w:t>
      </w:r>
    </w:p>
    <w:p w:rsidR="005F43BC" w:rsidRPr="00F46BF6" w:rsidRDefault="005F43BC" w:rsidP="00380340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  <w:b/>
        </w:rPr>
      </w:pPr>
      <w:r w:rsidRPr="00F46BF6">
        <w:rPr>
          <w:rFonts w:ascii="Times New Roman" w:hAnsi="Times New Roman"/>
          <w:b/>
        </w:rPr>
        <w:t>6. Text</w:t>
      </w: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6.1 TEXT </w:t>
      </w:r>
    </w:p>
    <w:p w:rsidR="000B7419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The first paragraph of text followin</w:t>
      </w:r>
      <w:r w:rsidR="001E1844" w:rsidRPr="00F46BF6">
        <w:rPr>
          <w:rFonts w:ascii="Times New Roman" w:hAnsi="Times New Roman"/>
        </w:rPr>
        <w:t>g a heading</w:t>
      </w:r>
      <w:r w:rsidR="002B3296" w:rsidRPr="00F46BF6">
        <w:rPr>
          <w:rFonts w:ascii="Times New Roman" w:hAnsi="Times New Roman"/>
        </w:rPr>
        <w:t xml:space="preserve"> is not indented.</w:t>
      </w:r>
      <w:r w:rsidR="00C2002C" w:rsidRPr="00F46BF6">
        <w:t xml:space="preserve"> </w:t>
      </w:r>
      <w:r w:rsidR="00C2002C" w:rsidRPr="00F46BF6">
        <w:rPr>
          <w:rFonts w:ascii="Times New Roman" w:hAnsi="Times New Roman"/>
        </w:rPr>
        <w:t>It is the root style of all other paragraph styles in this document.</w:t>
      </w:r>
      <w:r w:rsidRPr="00F46BF6">
        <w:rPr>
          <w:rFonts w:ascii="Times New Roman" w:hAnsi="Times New Roman"/>
        </w:rPr>
        <w:t xml:space="preserve"> </w:t>
      </w:r>
    </w:p>
    <w:p w:rsidR="00511D41" w:rsidRPr="00F46BF6" w:rsidRDefault="00D47971" w:rsidP="00380340">
      <w:pPr>
        <w:topLinePunct/>
        <w:spacing w:line="290" w:lineRule="exact"/>
        <w:ind w:firstLine="283"/>
        <w:rPr>
          <w:rFonts w:ascii="Times New Roman" w:hAnsi="Times New Roman"/>
        </w:rPr>
      </w:pPr>
      <w:r w:rsidRPr="00F46BF6">
        <w:rPr>
          <w:rFonts w:ascii="Times New Roman" w:hAnsi="Times New Roman"/>
        </w:rPr>
        <w:t>All except the first paragraphs of text have an indent of 5 mm.</w:t>
      </w:r>
    </w:p>
    <w:p w:rsidR="00DD3DF8" w:rsidRPr="00F46BF6" w:rsidRDefault="00DD3DF8" w:rsidP="00380340">
      <w:pPr>
        <w:topLinePunct/>
        <w:spacing w:line="290" w:lineRule="exact"/>
        <w:rPr>
          <w:rFonts w:ascii="Times New Roman" w:hAnsi="Times New Roman"/>
        </w:rPr>
      </w:pPr>
    </w:p>
    <w:p w:rsidR="000B7419" w:rsidRPr="00F46BF6" w:rsidRDefault="000B7419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6.2. BULLET LISTS </w:t>
      </w:r>
    </w:p>
    <w:p w:rsidR="000B7419" w:rsidRPr="00F46BF6" w:rsidRDefault="000B7419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Bullet lists consist of two or more consecutive paragraphs (each marked by a bullet) separated from the text preceding and following. See in </w:t>
      </w:r>
      <w:r w:rsidR="00124480" w:rsidRPr="00F46BF6">
        <w:rPr>
          <w:rFonts w:ascii="Times New Roman" w:hAnsi="Times New Roman"/>
        </w:rPr>
        <w:t xml:space="preserve">4.2 and </w:t>
      </w:r>
      <w:r w:rsidRPr="00F46BF6">
        <w:rPr>
          <w:rFonts w:ascii="Times New Roman" w:hAnsi="Times New Roman"/>
        </w:rPr>
        <w:t>7.</w:t>
      </w:r>
    </w:p>
    <w:p w:rsidR="000B7419" w:rsidRPr="00F46BF6" w:rsidRDefault="000B7419" w:rsidP="00380340">
      <w:pPr>
        <w:numPr>
          <w:ilvl w:val="0"/>
          <w:numId w:val="12"/>
        </w:numPr>
        <w:topLinePunct/>
        <w:spacing w:line="290" w:lineRule="exact"/>
        <w:ind w:hanging="196"/>
        <w:rPr>
          <w:rFonts w:ascii="Times New Roman" w:hAnsi="Times New Roman"/>
        </w:rPr>
      </w:pPr>
      <w:r w:rsidRPr="00F46BF6">
        <w:rPr>
          <w:rFonts w:ascii="Times New Roman" w:hAnsi="Times New Roman"/>
          <w:b/>
        </w:rPr>
        <w:t>Bullet paragraph</w:t>
      </w:r>
      <w:r w:rsidR="003E428F" w:rsidRPr="00F46BF6">
        <w:rPr>
          <w:rFonts w:ascii="Times New Roman" w:hAnsi="Times New Roman"/>
        </w:rPr>
        <w:t>:</w:t>
      </w:r>
      <w:r w:rsidRPr="00F46BF6">
        <w:rPr>
          <w:rFonts w:ascii="Times New Roman" w:hAnsi="Times New Roman"/>
        </w:rPr>
        <w:t xml:space="preserve"> </w:t>
      </w:r>
      <w:r w:rsidR="00FD5959" w:rsidRPr="00F46BF6">
        <w:rPr>
          <w:rFonts w:ascii="Times New Roman" w:hAnsi="Times New Roman"/>
        </w:rPr>
        <w:t>l</w:t>
      </w:r>
      <w:r w:rsidRPr="00F46BF6">
        <w:rPr>
          <w:rFonts w:ascii="Times New Roman" w:hAnsi="Times New Roman"/>
        </w:rPr>
        <w:t>eft indent 10 mm.</w:t>
      </w:r>
    </w:p>
    <w:p w:rsidR="00A14D91" w:rsidRPr="00F46BF6" w:rsidRDefault="00A14D91" w:rsidP="00A14D91">
      <w:pPr>
        <w:numPr>
          <w:ilvl w:val="0"/>
          <w:numId w:val="12"/>
        </w:numPr>
        <w:topLinePunct/>
        <w:spacing w:line="290" w:lineRule="exact"/>
        <w:ind w:hanging="196"/>
        <w:rPr>
          <w:rFonts w:ascii="Times New Roman" w:hAnsi="Times New Roman"/>
        </w:rPr>
      </w:pPr>
      <w:r w:rsidRPr="00F46BF6">
        <w:rPr>
          <w:rFonts w:ascii="Times New Roman" w:hAnsi="Times New Roman"/>
          <w:b/>
        </w:rPr>
        <w:t>Bullet paragraph</w:t>
      </w:r>
      <w:r w:rsidRPr="00F46BF6">
        <w:rPr>
          <w:rFonts w:ascii="Times New Roman" w:hAnsi="Times New Roman"/>
        </w:rPr>
        <w:t xml:space="preserve">: </w:t>
      </w:r>
      <w:r w:rsidR="00FD5959" w:rsidRPr="00F46BF6">
        <w:rPr>
          <w:rFonts w:ascii="Times New Roman" w:hAnsi="Times New Roman"/>
        </w:rPr>
        <w:t>l</w:t>
      </w:r>
      <w:r w:rsidRPr="00F46BF6">
        <w:rPr>
          <w:rFonts w:ascii="Times New Roman" w:hAnsi="Times New Roman"/>
        </w:rPr>
        <w:t>eft indent 10 mm.</w:t>
      </w:r>
    </w:p>
    <w:p w:rsidR="000B7419" w:rsidRPr="00F46BF6" w:rsidRDefault="000B7419" w:rsidP="00380340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DD3DF8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6.</w:t>
      </w:r>
      <w:r w:rsidR="000B7419" w:rsidRPr="00F46BF6">
        <w:rPr>
          <w:rFonts w:ascii="Times New Roman" w:hAnsi="Times New Roman"/>
        </w:rPr>
        <w:t>3</w:t>
      </w:r>
      <w:r w:rsidR="00511D41" w:rsidRPr="00F46BF6">
        <w:rPr>
          <w:rFonts w:ascii="Times New Roman" w:hAnsi="Times New Roman"/>
        </w:rPr>
        <w:t xml:space="preserve">. FIGURES </w:t>
      </w: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Figures should be numbered and inserted in</w:t>
      </w:r>
      <w:r w:rsidR="0072121B" w:rsidRPr="00F46BF6">
        <w:rPr>
          <w:rFonts w:ascii="Times New Roman" w:hAnsi="Times New Roman"/>
        </w:rPr>
        <w:t>to the text after the first ref</w:t>
      </w:r>
      <w:r w:rsidRPr="00F46BF6">
        <w:rPr>
          <w:rFonts w:ascii="Times New Roman" w:hAnsi="Times New Roman"/>
        </w:rPr>
        <w:t>erence to it (Figure 1). They should have one line of space before the figure and after the caption (except at the end of a section). There is no space between the image and the caption. The caption for a figure goes belo</w:t>
      </w:r>
      <w:r w:rsidR="004328FD" w:rsidRPr="00F46BF6">
        <w:rPr>
          <w:rFonts w:ascii="Times New Roman" w:hAnsi="Times New Roman"/>
        </w:rPr>
        <w:t>w the figure</w:t>
      </w:r>
      <w:r w:rsidRPr="00F46BF6">
        <w:rPr>
          <w:rFonts w:ascii="Times New Roman" w:hAnsi="Times New Roman"/>
        </w:rPr>
        <w:t xml:space="preserve">. Do not use a table into which you insert images. Create one image that includes all images at once. </w:t>
      </w:r>
      <w:r w:rsidR="005A19A3" w:rsidRPr="00F46BF6">
        <w:rPr>
          <w:rFonts w:ascii="Times New Roman" w:hAnsi="Times New Roman"/>
        </w:rPr>
        <w:t>Figures should f</w:t>
      </w:r>
      <w:r w:rsidR="001A49F0" w:rsidRPr="00F46BF6">
        <w:rPr>
          <w:rFonts w:ascii="Times New Roman" w:hAnsi="Times New Roman"/>
        </w:rPr>
        <w:t>it within the column width of 82</w:t>
      </w:r>
      <w:r w:rsidR="005A19A3" w:rsidRPr="00F46BF6">
        <w:rPr>
          <w:rFonts w:ascii="Times New Roman" w:hAnsi="Times New Roman"/>
        </w:rPr>
        <w:t xml:space="preserve"> mm</w:t>
      </w:r>
      <w:r w:rsidR="001A49F0" w:rsidRPr="00F46BF6">
        <w:rPr>
          <w:rFonts w:ascii="Times New Roman" w:hAnsi="Times New Roman"/>
        </w:rPr>
        <w:t xml:space="preserve"> or within the type area width of 170 mm</w:t>
      </w:r>
      <w:r w:rsidRPr="00F46BF6">
        <w:rPr>
          <w:rFonts w:ascii="Times New Roman" w:hAnsi="Times New Roman"/>
        </w:rPr>
        <w:t>.</w:t>
      </w:r>
    </w:p>
    <w:p w:rsidR="00BA3A3E" w:rsidRPr="00F46BF6" w:rsidRDefault="00BA3A3E" w:rsidP="00380340">
      <w:pPr>
        <w:topLinePunct/>
        <w:spacing w:line="290" w:lineRule="exact"/>
        <w:rPr>
          <w:rFonts w:ascii="Times New Roman" w:hAnsi="Times New Roman"/>
        </w:rPr>
      </w:pPr>
    </w:p>
    <w:p w:rsidR="00C56C3F" w:rsidRPr="00F46BF6" w:rsidRDefault="00C56C3F" w:rsidP="00380340">
      <w:pPr>
        <w:topLinePunct/>
        <w:spacing w:line="290" w:lineRule="exact"/>
        <w:rPr>
          <w:rFonts w:ascii="Times New Roman" w:hAnsi="Times New Roman"/>
        </w:rPr>
      </w:pPr>
    </w:p>
    <w:p w:rsidR="00BA3A3E" w:rsidRPr="00F46BF6" w:rsidRDefault="00BA3A3E" w:rsidP="00380340">
      <w:pPr>
        <w:topLinePunct/>
        <w:spacing w:line="290" w:lineRule="exact"/>
        <w:rPr>
          <w:rFonts w:ascii="Times New Roman" w:hAnsi="Times New Roman"/>
        </w:rPr>
      </w:pPr>
    </w:p>
    <w:p w:rsidR="00FE5882" w:rsidRPr="00F46BF6" w:rsidRDefault="00FE5882" w:rsidP="00380340">
      <w:pPr>
        <w:topLinePunct/>
        <w:spacing w:line="290" w:lineRule="exact"/>
        <w:rPr>
          <w:rFonts w:ascii="Times New Roman" w:hAnsi="Times New Roman"/>
        </w:rPr>
      </w:pPr>
    </w:p>
    <w:p w:rsidR="00FE5882" w:rsidRPr="00F46BF6" w:rsidRDefault="00FE5882" w:rsidP="00380340">
      <w:pPr>
        <w:topLinePunct/>
        <w:spacing w:line="290" w:lineRule="exact"/>
        <w:rPr>
          <w:rFonts w:ascii="Times New Roman" w:hAnsi="Times New Roman"/>
        </w:rPr>
      </w:pPr>
    </w:p>
    <w:p w:rsidR="002C72FA" w:rsidRPr="00F46BF6" w:rsidRDefault="002C72FA" w:rsidP="00380340">
      <w:pPr>
        <w:topLinePunct/>
        <w:spacing w:line="290" w:lineRule="exact"/>
        <w:rPr>
          <w:rFonts w:ascii="Times New Roman" w:hAnsi="Times New Roman"/>
        </w:rPr>
      </w:pPr>
    </w:p>
    <w:p w:rsidR="00FE5882" w:rsidRPr="00F46BF6" w:rsidRDefault="00FE5882" w:rsidP="00380340">
      <w:pPr>
        <w:topLinePunct/>
        <w:spacing w:line="290" w:lineRule="exact"/>
        <w:rPr>
          <w:rFonts w:ascii="Times New Roman" w:hAnsi="Times New Roman"/>
        </w:rPr>
      </w:pPr>
    </w:p>
    <w:p w:rsidR="00BA3A3E" w:rsidRPr="00F46BF6" w:rsidRDefault="00BA3A3E" w:rsidP="00380340">
      <w:pPr>
        <w:topLinePunct/>
        <w:spacing w:line="290" w:lineRule="exact"/>
        <w:rPr>
          <w:rFonts w:ascii="Times New Roman" w:hAnsi="Times New Roman"/>
        </w:rPr>
      </w:pPr>
    </w:p>
    <w:p w:rsidR="00BA3A3E" w:rsidRPr="00F46BF6" w:rsidRDefault="00BA3A3E" w:rsidP="00380340">
      <w:pPr>
        <w:topLinePunct/>
        <w:spacing w:line="290" w:lineRule="exact"/>
        <w:rPr>
          <w:rFonts w:ascii="Times New Roman" w:hAnsi="Times New Roman"/>
        </w:rPr>
      </w:pPr>
    </w:p>
    <w:p w:rsidR="00BA3A3E" w:rsidRPr="00F46BF6" w:rsidRDefault="00BA3A3E" w:rsidP="00380340">
      <w:pPr>
        <w:topLinePunct/>
        <w:spacing w:line="290" w:lineRule="exact"/>
        <w:rPr>
          <w:rFonts w:ascii="Times New Roman" w:hAnsi="Times New Roman"/>
        </w:rPr>
      </w:pPr>
    </w:p>
    <w:p w:rsidR="00BA3A3E" w:rsidRPr="00F46BF6" w:rsidRDefault="00BA3A3E" w:rsidP="00380340">
      <w:pPr>
        <w:topLinePunct/>
        <w:spacing w:line="290" w:lineRule="exact"/>
        <w:rPr>
          <w:rFonts w:ascii="Times New Roman" w:hAnsi="Times New Roman"/>
        </w:rPr>
      </w:pPr>
    </w:p>
    <w:p w:rsidR="00922951" w:rsidRPr="00F46BF6" w:rsidRDefault="0097775D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2946400" cy="1949450"/>
            <wp:effectExtent l="0" t="0" r="0" b="0"/>
            <wp:wrapTight wrapText="bothSides">
              <wp:wrapPolygon edited="0">
                <wp:start x="0" y="0"/>
                <wp:lineTo x="0" y="21319"/>
                <wp:lineTo x="21507" y="21319"/>
                <wp:lineTo x="21507" y="0"/>
                <wp:lineTo x="0" y="0"/>
              </wp:wrapPolygon>
            </wp:wrapTight>
            <wp:docPr id="2" name="図 2" descr="ice_r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e_ray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41" w:rsidRPr="00F46BF6">
        <w:rPr>
          <w:rFonts w:ascii="Times New Roman" w:hAnsi="Times New Roman"/>
        </w:rPr>
        <w:t>Figure 1. T</w:t>
      </w:r>
      <w:r w:rsidR="00990917" w:rsidRPr="00F46BF6">
        <w:rPr>
          <w:rFonts w:ascii="Times New Roman" w:hAnsi="Times New Roman"/>
        </w:rPr>
        <w:t>his is the caption of a figure</w:t>
      </w:r>
      <w:r w:rsidR="00786CCE" w:rsidRPr="00F46BF6">
        <w:rPr>
          <w:rFonts w:ascii="Times New Roman" w:hAnsi="Times New Roman"/>
        </w:rPr>
        <w:t>. It goes below the figure.</w:t>
      </w:r>
    </w:p>
    <w:p w:rsidR="00922951" w:rsidRPr="00F46BF6" w:rsidRDefault="00922951" w:rsidP="00380340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DD3DF8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6.</w:t>
      </w:r>
      <w:r w:rsidR="000B7419" w:rsidRPr="00F46BF6">
        <w:rPr>
          <w:rFonts w:ascii="Times New Roman" w:hAnsi="Times New Roman"/>
        </w:rPr>
        <w:t>4</w:t>
      </w:r>
      <w:r w:rsidR="00511D41" w:rsidRPr="00F46BF6">
        <w:rPr>
          <w:rFonts w:ascii="Times New Roman" w:hAnsi="Times New Roman"/>
        </w:rPr>
        <w:t xml:space="preserve">. TABLES </w:t>
      </w:r>
    </w:p>
    <w:p w:rsidR="00511D41" w:rsidRPr="00F46BF6" w:rsidRDefault="00511D41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Tables should be numbered and inserted into</w:t>
      </w:r>
      <w:r w:rsidR="00606131" w:rsidRPr="00F46BF6">
        <w:rPr>
          <w:rFonts w:ascii="Times New Roman" w:hAnsi="Times New Roman"/>
        </w:rPr>
        <w:t xml:space="preserve"> the text after the first refer</w:t>
      </w:r>
      <w:r w:rsidRPr="00F46BF6">
        <w:rPr>
          <w:rFonts w:ascii="Times New Roman" w:hAnsi="Times New Roman"/>
        </w:rPr>
        <w:t>ence to it (Table 1</w:t>
      </w:r>
      <w:r w:rsidR="00076110" w:rsidRPr="00F46BF6">
        <w:rPr>
          <w:rFonts w:ascii="Times New Roman" w:hAnsi="Times New Roman"/>
        </w:rPr>
        <w:t>). They should have one line (12</w:t>
      </w:r>
      <w:r w:rsidRPr="00F46BF6">
        <w:rPr>
          <w:rFonts w:ascii="Times New Roman" w:hAnsi="Times New Roman"/>
        </w:rPr>
        <w:t xml:space="preserve"> </w:t>
      </w:r>
      <w:proofErr w:type="spellStart"/>
      <w:r w:rsidRPr="00F46BF6">
        <w:rPr>
          <w:rFonts w:ascii="Times New Roman" w:hAnsi="Times New Roman"/>
        </w:rPr>
        <w:t>pt</w:t>
      </w:r>
      <w:proofErr w:type="spellEnd"/>
      <w:r w:rsidRPr="00F46BF6">
        <w:rPr>
          <w:rFonts w:ascii="Times New Roman" w:hAnsi="Times New Roman"/>
        </w:rPr>
        <w:t>) of space before the caption and after the table (except at</w:t>
      </w:r>
      <w:r w:rsidR="00076110" w:rsidRPr="00F46BF6">
        <w:rPr>
          <w:rFonts w:ascii="Times New Roman" w:hAnsi="Times New Roman"/>
        </w:rPr>
        <w:t xml:space="preserve"> the end of a section). The cap</w:t>
      </w:r>
      <w:r w:rsidRPr="00F46BF6">
        <w:rPr>
          <w:rFonts w:ascii="Times New Roman" w:hAnsi="Times New Roman"/>
        </w:rPr>
        <w:t>tion for a table goes ab</w:t>
      </w:r>
      <w:r w:rsidR="00B459A6" w:rsidRPr="00F46BF6">
        <w:rPr>
          <w:rFonts w:ascii="Times New Roman" w:hAnsi="Times New Roman"/>
        </w:rPr>
        <w:t>ove the table</w:t>
      </w:r>
      <w:r w:rsidRPr="00F46BF6">
        <w:rPr>
          <w:rFonts w:ascii="Times New Roman" w:hAnsi="Times New Roman"/>
        </w:rPr>
        <w:t>. The t</w:t>
      </w:r>
      <w:r w:rsidR="00B459A6" w:rsidRPr="00F46BF6">
        <w:rPr>
          <w:rFonts w:ascii="Times New Roman" w:hAnsi="Times New Roman"/>
        </w:rPr>
        <w:t xml:space="preserve">able </w:t>
      </w:r>
      <w:r w:rsidR="00DE6E1E" w:rsidRPr="00F46BF6">
        <w:rPr>
          <w:rFonts w:ascii="Times New Roman" w:hAnsi="Times New Roman"/>
        </w:rPr>
        <w:t>should fit within the column width of 82 mm or within the type area width of 170 mm</w:t>
      </w:r>
      <w:r w:rsidRPr="00F46BF6">
        <w:rPr>
          <w:rFonts w:ascii="Times New Roman" w:hAnsi="Times New Roman"/>
        </w:rPr>
        <w:t xml:space="preserve">. </w:t>
      </w:r>
      <w:r w:rsidR="00B459A6" w:rsidRPr="00F46BF6">
        <w:rPr>
          <w:rFonts w:ascii="Times New Roman" w:hAnsi="Times New Roman"/>
        </w:rPr>
        <w:t xml:space="preserve">The table-body-text shall use </w:t>
      </w:r>
      <w:r w:rsidRPr="00F46BF6">
        <w:rPr>
          <w:rFonts w:ascii="Times New Roman" w:hAnsi="Times New Roman"/>
        </w:rPr>
        <w:t xml:space="preserve">Times New Roman font with a size of 8 points </w:t>
      </w:r>
      <w:r w:rsidR="001E001C" w:rsidRPr="00F46BF6">
        <w:rPr>
          <w:rFonts w:ascii="Times New Roman" w:hAnsi="Times New Roman"/>
        </w:rPr>
        <w:t>and line width of 11 points.</w:t>
      </w:r>
    </w:p>
    <w:p w:rsidR="00511459" w:rsidRPr="00F46BF6" w:rsidRDefault="00511459" w:rsidP="00380340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511459" w:rsidP="0038034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Table 1. This is the caption of a table. It goes above the table.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7"/>
      </w:tblGrid>
      <w:tr w:rsidR="00F46BF6" w:rsidRPr="00F46BF6" w:rsidTr="00CC62A6">
        <w:tc>
          <w:tcPr>
            <w:tcW w:w="2337" w:type="dxa"/>
          </w:tcPr>
          <w:p w:rsidR="00FA09C6" w:rsidRPr="00F46BF6" w:rsidRDefault="00FA09C6" w:rsidP="007B1786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F46BF6">
              <w:rPr>
                <w:rFonts w:ascii="Times New Roman" w:hAnsi="Times New Roman"/>
                <w:sz w:val="16"/>
                <w:szCs w:val="16"/>
              </w:rPr>
              <w:t xml:space="preserve">Please use </w:t>
            </w:r>
            <w:r w:rsidRPr="00F46BF6">
              <w:rPr>
                <w:rFonts w:ascii="Times New Roman" w:hAnsi="Times New Roman"/>
              </w:rPr>
              <w:t>Times New Roman font with a size of 8 points</w:t>
            </w:r>
          </w:p>
        </w:tc>
        <w:tc>
          <w:tcPr>
            <w:tcW w:w="2341" w:type="dxa"/>
          </w:tcPr>
          <w:p w:rsidR="00FA09C6" w:rsidRPr="00F46BF6" w:rsidRDefault="00FA09C6" w:rsidP="007B1786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F46BF6">
              <w:rPr>
                <w:rFonts w:ascii="Times New Roman" w:hAnsi="Times New Roman"/>
                <w:sz w:val="16"/>
                <w:szCs w:val="16"/>
              </w:rPr>
              <w:t xml:space="preserve">Please use </w:t>
            </w:r>
            <w:r w:rsidRPr="00F46BF6">
              <w:rPr>
                <w:rFonts w:ascii="Times New Roman" w:hAnsi="Times New Roman"/>
              </w:rPr>
              <w:t>Times New Roman font with a size of 8 points</w:t>
            </w:r>
          </w:p>
        </w:tc>
      </w:tr>
      <w:tr w:rsidR="00FA09C6" w:rsidRPr="00F46BF6" w:rsidTr="00CC62A6">
        <w:tc>
          <w:tcPr>
            <w:tcW w:w="2337" w:type="dxa"/>
          </w:tcPr>
          <w:p w:rsidR="00FA09C6" w:rsidRPr="00F46BF6" w:rsidRDefault="00FA09C6" w:rsidP="00380340">
            <w:pPr>
              <w:spacing w:line="290" w:lineRule="exact"/>
            </w:pPr>
          </w:p>
        </w:tc>
        <w:tc>
          <w:tcPr>
            <w:tcW w:w="2341" w:type="dxa"/>
          </w:tcPr>
          <w:p w:rsidR="00FA09C6" w:rsidRPr="00F46BF6" w:rsidRDefault="00FA09C6" w:rsidP="00380340">
            <w:pPr>
              <w:spacing w:line="290" w:lineRule="exact"/>
            </w:pPr>
          </w:p>
        </w:tc>
      </w:tr>
    </w:tbl>
    <w:p w:rsidR="00511D41" w:rsidRPr="00F46BF6" w:rsidRDefault="00511D41" w:rsidP="007B1786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0E469B" w:rsidP="007B1786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6.</w:t>
      </w:r>
      <w:r w:rsidR="000B7419" w:rsidRPr="00F46BF6">
        <w:rPr>
          <w:rFonts w:ascii="Times New Roman" w:hAnsi="Times New Roman"/>
        </w:rPr>
        <w:t>5</w:t>
      </w:r>
      <w:r w:rsidR="00511D41" w:rsidRPr="00F46BF6">
        <w:rPr>
          <w:rFonts w:ascii="Times New Roman" w:hAnsi="Times New Roman"/>
        </w:rPr>
        <w:t xml:space="preserve">. EQUATIONS </w:t>
      </w:r>
    </w:p>
    <w:p w:rsidR="00511D41" w:rsidRPr="00F46BF6" w:rsidRDefault="00511D41" w:rsidP="007B1786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Equations </w:t>
      </w:r>
      <w:proofErr w:type="gramStart"/>
      <w:r w:rsidRPr="00F46BF6">
        <w:rPr>
          <w:rFonts w:ascii="Times New Roman" w:hAnsi="Times New Roman"/>
        </w:rPr>
        <w:t>are numbered</w:t>
      </w:r>
      <w:proofErr w:type="gramEnd"/>
      <w:r w:rsidRPr="00F46BF6">
        <w:rPr>
          <w:rFonts w:ascii="Times New Roman" w:hAnsi="Times New Roman"/>
        </w:rPr>
        <w:t xml:space="preserve"> in p</w:t>
      </w:r>
      <w:r w:rsidR="00CC7993" w:rsidRPr="00F46BF6">
        <w:rPr>
          <w:rFonts w:ascii="Times New Roman" w:hAnsi="Times New Roman"/>
        </w:rPr>
        <w:t>arentheses at the right margin.</w:t>
      </w:r>
    </w:p>
    <w:p w:rsidR="00CC7993" w:rsidRPr="00F46BF6" w:rsidRDefault="00CC7993" w:rsidP="007B1786">
      <w:pPr>
        <w:topLinePunct/>
        <w:spacing w:line="290" w:lineRule="exact"/>
        <w:rPr>
          <w:rFonts w:ascii="Times New Roman" w:hAnsi="Times New Roman"/>
        </w:rPr>
      </w:pPr>
    </w:p>
    <w:p w:rsidR="00923660" w:rsidRPr="00F46BF6" w:rsidRDefault="00D762D0" w:rsidP="007B1786">
      <w:pPr>
        <w:tabs>
          <w:tab w:val="right" w:pos="4646"/>
        </w:tabs>
        <w:spacing w:line="290" w:lineRule="exact"/>
        <w:ind w:firstLine="283"/>
        <w:rPr>
          <w:rFonts w:ascii="Times New Roman" w:hAnsi="Times New Roman"/>
        </w:rPr>
      </w:pPr>
      <w:r w:rsidRPr="00F46BF6">
        <w:t>C</w:t>
      </w:r>
      <w:r w:rsidRPr="00F46BF6">
        <w:rPr>
          <w:rStyle w:val="AIJsuperscript"/>
        </w:rPr>
        <w:t>2</w:t>
      </w:r>
      <w:r w:rsidRPr="00F46BF6">
        <w:t xml:space="preserve"> = </w:t>
      </w:r>
      <w:r w:rsidRPr="00F46BF6">
        <w:rPr>
          <w:i/>
        </w:rPr>
        <w:t>x</w:t>
      </w:r>
      <w:r w:rsidRPr="00F46BF6">
        <w:rPr>
          <w:rStyle w:val="AIJsuperscript"/>
        </w:rPr>
        <w:t>2</w:t>
      </w:r>
      <w:r w:rsidRPr="00F46BF6">
        <w:rPr>
          <w:i/>
        </w:rPr>
        <w:t>y</w:t>
      </w:r>
      <w:r w:rsidRPr="00F46BF6">
        <w:rPr>
          <w:rStyle w:val="AIJsuperscript"/>
        </w:rPr>
        <w:t>2</w:t>
      </w:r>
      <w:r w:rsidRPr="00F46BF6">
        <w:t xml:space="preserve"> + A</w:t>
      </w:r>
      <w:r w:rsidRPr="00F46BF6">
        <w:rPr>
          <w:i/>
        </w:rPr>
        <w:t>x</w:t>
      </w:r>
      <w:r w:rsidRPr="00F46BF6">
        <w:rPr>
          <w:rStyle w:val="AIJsuperscript"/>
        </w:rPr>
        <w:t>2</w:t>
      </w:r>
      <w:r w:rsidRPr="00F46BF6">
        <w:t xml:space="preserve"> + 2B</w:t>
      </w:r>
      <w:r w:rsidRPr="00F46BF6">
        <w:rPr>
          <w:i/>
        </w:rPr>
        <w:t>xy</w:t>
      </w:r>
      <w:r w:rsidR="00EF6913" w:rsidRPr="00F46BF6">
        <w:tab/>
        <w:t>(1)</w:t>
      </w:r>
    </w:p>
    <w:p w:rsidR="00923660" w:rsidRPr="00F46BF6" w:rsidRDefault="00923660" w:rsidP="007B1786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511D41" w:rsidP="007B1786">
      <w:pPr>
        <w:topLinePunct/>
        <w:spacing w:line="290" w:lineRule="exact"/>
        <w:rPr>
          <w:rFonts w:ascii="Times New Roman" w:hAnsi="Times New Roman"/>
          <w:b/>
        </w:rPr>
      </w:pPr>
      <w:r w:rsidRPr="00F46BF6">
        <w:rPr>
          <w:rFonts w:ascii="Times New Roman" w:hAnsi="Times New Roman"/>
          <w:b/>
        </w:rPr>
        <w:t xml:space="preserve">7. Citations and References </w:t>
      </w:r>
    </w:p>
    <w:p w:rsidR="00E42480" w:rsidRPr="00F46BF6" w:rsidRDefault="00E42480" w:rsidP="00E42480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Citations use the Vancouver reference style, use numbers in the text that refer to reference list. The numbers are in parentheses and superscript</w:t>
      </w:r>
      <w:r w:rsidR="00990917" w:rsidRPr="00F46BF6">
        <w:rPr>
          <w:rFonts w:ascii="Times New Roman" w:hAnsi="Times New Roman" w:hint="eastAsia"/>
          <w:vertAlign w:val="superscript"/>
        </w:rPr>
        <w:t>2</w:t>
      </w:r>
      <w:r w:rsidRPr="00F46BF6">
        <w:rPr>
          <w:rFonts w:ascii="Times New Roman" w:hAnsi="Times New Roman"/>
          <w:vertAlign w:val="superscript"/>
        </w:rPr>
        <w:t>)</w:t>
      </w:r>
      <w:r w:rsidRPr="00F46BF6">
        <w:rPr>
          <w:rFonts w:ascii="Times New Roman" w:hAnsi="Times New Roman"/>
        </w:rPr>
        <w:t xml:space="preserve">. References </w:t>
      </w:r>
      <w:proofErr w:type="gramStart"/>
      <w:r w:rsidRPr="00F46BF6">
        <w:rPr>
          <w:rFonts w:ascii="Times New Roman" w:hAnsi="Times New Roman"/>
        </w:rPr>
        <w:t>are numbered</w:t>
      </w:r>
      <w:proofErr w:type="gramEnd"/>
      <w:r w:rsidRPr="00F46BF6">
        <w:rPr>
          <w:rFonts w:ascii="Times New Roman" w:hAnsi="Times New Roman"/>
        </w:rPr>
        <w:t xml:space="preserve"> consecutively in order of appearance in the text.</w:t>
      </w:r>
    </w:p>
    <w:p w:rsidR="00867B17" w:rsidRPr="00F46BF6" w:rsidRDefault="00867B17" w:rsidP="007B1786">
      <w:pPr>
        <w:topLinePunct/>
        <w:spacing w:line="290" w:lineRule="exact"/>
        <w:rPr>
          <w:rFonts w:ascii="Times New Roman" w:hAnsi="Times New Roman"/>
          <w:b/>
        </w:rPr>
      </w:pPr>
    </w:p>
    <w:p w:rsidR="00511D41" w:rsidRPr="00F46BF6" w:rsidRDefault="00C24276" w:rsidP="007B1786">
      <w:pPr>
        <w:topLinePunct/>
        <w:spacing w:line="290" w:lineRule="exact"/>
        <w:rPr>
          <w:rFonts w:ascii="Times New Roman" w:hAnsi="Times New Roman"/>
          <w:b/>
        </w:rPr>
      </w:pPr>
      <w:r w:rsidRPr="00F46BF6">
        <w:rPr>
          <w:rFonts w:ascii="Times New Roman" w:hAnsi="Times New Roman"/>
          <w:b/>
        </w:rPr>
        <w:t>8. Back matter</w:t>
      </w:r>
    </w:p>
    <w:p w:rsidR="00C2473F" w:rsidRPr="00F46BF6" w:rsidRDefault="00C2473F" w:rsidP="007B1786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All back matters use </w:t>
      </w:r>
      <w:r w:rsidR="00972F5D" w:rsidRPr="00F46BF6">
        <w:rPr>
          <w:rFonts w:ascii="Times New Roman" w:hAnsi="Times New Roman"/>
        </w:rPr>
        <w:t xml:space="preserve">Times New Roman font, size 8 </w:t>
      </w:r>
      <w:proofErr w:type="spellStart"/>
      <w:r w:rsidR="00972F5D" w:rsidRPr="00F46BF6">
        <w:rPr>
          <w:rFonts w:ascii="Times New Roman" w:hAnsi="Times New Roman"/>
        </w:rPr>
        <w:t>pt</w:t>
      </w:r>
      <w:proofErr w:type="spellEnd"/>
      <w:r w:rsidR="00972F5D" w:rsidRPr="00F46BF6">
        <w:rPr>
          <w:rFonts w:ascii="Times New Roman" w:hAnsi="Times New Roman"/>
        </w:rPr>
        <w:t>,</w:t>
      </w:r>
      <w:r w:rsidR="002F4205" w:rsidRPr="00F46BF6">
        <w:rPr>
          <w:rFonts w:ascii="Times New Roman" w:hAnsi="Times New Roman"/>
        </w:rPr>
        <w:t xml:space="preserve"> </w:t>
      </w:r>
      <w:r w:rsidR="007B1786" w:rsidRPr="00F46BF6">
        <w:rPr>
          <w:rFonts w:ascii="Times New Roman" w:hAnsi="Times New Roman"/>
        </w:rPr>
        <w:t>line width</w:t>
      </w:r>
      <w:r w:rsidR="0063545B" w:rsidRPr="00F46BF6">
        <w:rPr>
          <w:rFonts w:ascii="Times New Roman" w:hAnsi="Times New Roman"/>
        </w:rPr>
        <w:t xml:space="preserve"> 11</w:t>
      </w:r>
      <w:r w:rsidR="00FB3FA2" w:rsidRPr="00F46BF6">
        <w:rPr>
          <w:rFonts w:ascii="Times New Roman" w:hAnsi="Times New Roman"/>
        </w:rPr>
        <w:t xml:space="preserve"> </w:t>
      </w:r>
      <w:r w:rsidR="00972F5D" w:rsidRPr="00F46BF6">
        <w:rPr>
          <w:rFonts w:ascii="Times New Roman" w:hAnsi="Times New Roman"/>
        </w:rPr>
        <w:t>pts</w:t>
      </w:r>
      <w:r w:rsidRPr="00F46BF6">
        <w:rPr>
          <w:rFonts w:ascii="Times New Roman" w:hAnsi="Times New Roman"/>
        </w:rPr>
        <w:t>.</w:t>
      </w:r>
    </w:p>
    <w:p w:rsidR="00C2473F" w:rsidRPr="00F46BF6" w:rsidRDefault="00C2473F" w:rsidP="007B1786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511D41" w:rsidP="007B1786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8.</w:t>
      </w:r>
      <w:r w:rsidR="002C75AA" w:rsidRPr="00F46BF6">
        <w:rPr>
          <w:rFonts w:ascii="Times New Roman" w:hAnsi="Times New Roman"/>
        </w:rPr>
        <w:t>1</w:t>
      </w:r>
      <w:r w:rsidRPr="00F46BF6">
        <w:rPr>
          <w:rFonts w:ascii="Times New Roman" w:hAnsi="Times New Roman"/>
        </w:rPr>
        <w:t xml:space="preserve">. ACKNOWLEDGEMENTS </w:t>
      </w:r>
    </w:p>
    <w:p w:rsidR="00511D41" w:rsidRPr="00F46BF6" w:rsidRDefault="00511D41" w:rsidP="007B1786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The heading uses the </w:t>
      </w:r>
      <w:r w:rsidR="00C2473F" w:rsidRPr="00F46BF6">
        <w:rPr>
          <w:rFonts w:ascii="Times New Roman" w:hAnsi="Times New Roman"/>
        </w:rPr>
        <w:t>bold</w:t>
      </w:r>
      <w:r w:rsidRPr="00F46BF6">
        <w:rPr>
          <w:rFonts w:ascii="Times New Roman" w:hAnsi="Times New Roman"/>
        </w:rPr>
        <w:t xml:space="preserve"> style and is unnumbered. See the sample below. </w:t>
      </w:r>
    </w:p>
    <w:p w:rsidR="00E5702B" w:rsidRPr="00F46BF6" w:rsidRDefault="00E5702B" w:rsidP="007B1786">
      <w:pPr>
        <w:topLinePunct/>
        <w:spacing w:line="290" w:lineRule="exact"/>
        <w:rPr>
          <w:rFonts w:ascii="Times New Roman" w:hAnsi="Times New Roman"/>
        </w:rPr>
      </w:pPr>
    </w:p>
    <w:p w:rsidR="002C75AA" w:rsidRPr="00F46BF6" w:rsidRDefault="002C75AA" w:rsidP="007B1786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8.2. ENDNOTES </w:t>
      </w:r>
    </w:p>
    <w:p w:rsidR="002C75AA" w:rsidRPr="00F46BF6" w:rsidRDefault="002C75AA" w:rsidP="007B1786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>Use endnot</w:t>
      </w:r>
      <w:r w:rsidR="00C2473F" w:rsidRPr="00F46BF6">
        <w:rPr>
          <w:rFonts w:ascii="Times New Roman" w:hAnsi="Times New Roman"/>
        </w:rPr>
        <w:t>es, not footnotes. Endnotes</w:t>
      </w:r>
      <w:r w:rsidRPr="00F46BF6">
        <w:rPr>
          <w:rFonts w:ascii="Times New Roman" w:hAnsi="Times New Roman"/>
        </w:rPr>
        <w:t xml:space="preserve"> is a numbered list. The heading</w:t>
      </w:r>
      <w:r w:rsidR="00C25741" w:rsidRPr="00F46BF6">
        <w:rPr>
          <w:rFonts w:ascii="Times New Roman" w:hAnsi="Times New Roman"/>
        </w:rPr>
        <w:t xml:space="preserve"> uses the </w:t>
      </w:r>
      <w:r w:rsidR="00C2473F" w:rsidRPr="00F46BF6">
        <w:rPr>
          <w:rFonts w:ascii="Times New Roman" w:hAnsi="Times New Roman"/>
        </w:rPr>
        <w:t>bold style</w:t>
      </w:r>
      <w:r w:rsidRPr="00F46BF6">
        <w:rPr>
          <w:rFonts w:ascii="Times New Roman" w:hAnsi="Times New Roman"/>
        </w:rPr>
        <w:t xml:space="preserve"> and is un</w:t>
      </w:r>
      <w:r w:rsidR="00C2473F" w:rsidRPr="00F46BF6">
        <w:rPr>
          <w:rFonts w:ascii="Times New Roman" w:hAnsi="Times New Roman"/>
        </w:rPr>
        <w:t>numbered. See the sample below.</w:t>
      </w:r>
    </w:p>
    <w:p w:rsidR="002C75AA" w:rsidRPr="00F46BF6" w:rsidRDefault="002C75AA" w:rsidP="007B1786">
      <w:pPr>
        <w:topLinePunct/>
        <w:spacing w:line="290" w:lineRule="exact"/>
        <w:rPr>
          <w:rFonts w:ascii="Times New Roman" w:hAnsi="Times New Roman"/>
        </w:rPr>
      </w:pPr>
    </w:p>
    <w:p w:rsidR="00511D41" w:rsidRPr="00F46BF6" w:rsidRDefault="00511D41" w:rsidP="007B1786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8.3. REFERENCES </w:t>
      </w:r>
    </w:p>
    <w:p w:rsidR="00471514" w:rsidRPr="00F46BF6" w:rsidRDefault="00471514" w:rsidP="00471514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They </w:t>
      </w:r>
      <w:proofErr w:type="gramStart"/>
      <w:r w:rsidRPr="00F46BF6">
        <w:rPr>
          <w:rFonts w:ascii="Times New Roman" w:hAnsi="Times New Roman"/>
        </w:rPr>
        <w:t>should be separated</w:t>
      </w:r>
      <w:proofErr w:type="gramEnd"/>
      <w:r w:rsidRPr="00F46BF6">
        <w:rPr>
          <w:rFonts w:ascii="Times New Roman" w:hAnsi="Times New Roman"/>
        </w:rPr>
        <w:t xml:space="preserve"> with the line. See the sample below. </w:t>
      </w:r>
    </w:p>
    <w:p w:rsidR="00471514" w:rsidRPr="00F46BF6" w:rsidRDefault="00471514" w:rsidP="00471514">
      <w:pPr>
        <w:topLinePunct/>
        <w:spacing w:line="290" w:lineRule="exact"/>
        <w:rPr>
          <w:rFonts w:ascii="Times New Roman" w:hAnsi="Times New Roman"/>
        </w:rPr>
      </w:pPr>
      <w:r w:rsidRPr="00F46BF6">
        <w:rPr>
          <w:rFonts w:ascii="Times New Roman" w:hAnsi="Times New Roman"/>
        </w:rPr>
        <w:t xml:space="preserve">It is crucial that you check the details of your </w:t>
      </w:r>
      <w:proofErr w:type="gramStart"/>
      <w:r w:rsidRPr="00F46BF6">
        <w:rPr>
          <w:rFonts w:ascii="Times New Roman" w:hAnsi="Times New Roman"/>
        </w:rPr>
        <w:t>references and conform to the style</w:t>
      </w:r>
      <w:proofErr w:type="gramEnd"/>
      <w:r w:rsidRPr="00F46BF6">
        <w:rPr>
          <w:rFonts w:ascii="Times New Roman" w:hAnsi="Times New Roman"/>
        </w:rPr>
        <w:t xml:space="preserve"> and format the sample shows.</w:t>
      </w:r>
    </w:p>
    <w:p w:rsidR="0071054C" w:rsidRPr="00F46BF6" w:rsidRDefault="0071054C" w:rsidP="002C75AA">
      <w:pPr>
        <w:topLinePunct/>
        <w:rPr>
          <w:rFonts w:ascii="Times New Roman" w:hAnsi="Times New Roman"/>
        </w:rPr>
      </w:pPr>
    </w:p>
    <w:p w:rsidR="002C75AA" w:rsidRPr="00F46BF6" w:rsidRDefault="002C75AA" w:rsidP="000474B2">
      <w:pPr>
        <w:topLinePunct/>
        <w:spacing w:line="220" w:lineRule="exact"/>
        <w:rPr>
          <w:rFonts w:ascii="Times New Roman" w:hAnsi="Times New Roman"/>
          <w:b/>
          <w:sz w:val="16"/>
          <w:szCs w:val="16"/>
        </w:rPr>
      </w:pPr>
      <w:r w:rsidRPr="00F46BF6">
        <w:rPr>
          <w:rFonts w:ascii="Times New Roman" w:hAnsi="Times New Roman"/>
          <w:b/>
          <w:sz w:val="16"/>
          <w:szCs w:val="16"/>
        </w:rPr>
        <w:t>Acknowledg</w:t>
      </w:r>
      <w:r w:rsidR="00405202" w:rsidRPr="00F46BF6">
        <w:rPr>
          <w:rFonts w:ascii="Times New Roman" w:hAnsi="Times New Roman"/>
          <w:b/>
          <w:sz w:val="16"/>
          <w:szCs w:val="16"/>
        </w:rPr>
        <w:t>e</w:t>
      </w:r>
      <w:r w:rsidRPr="00F46BF6">
        <w:rPr>
          <w:rFonts w:ascii="Times New Roman" w:hAnsi="Times New Roman"/>
          <w:b/>
          <w:sz w:val="16"/>
          <w:szCs w:val="16"/>
        </w:rPr>
        <w:t xml:space="preserve">ments (sample) </w:t>
      </w:r>
    </w:p>
    <w:p w:rsidR="00DA6814" w:rsidRPr="00F46BF6" w:rsidRDefault="002C75AA" w:rsidP="000474B2">
      <w:pPr>
        <w:topLinePunct/>
        <w:spacing w:line="220" w:lineRule="exact"/>
        <w:rPr>
          <w:rFonts w:ascii="Times New Roman" w:hAnsi="Times New Roman"/>
          <w:sz w:val="16"/>
          <w:szCs w:val="16"/>
        </w:rPr>
      </w:pPr>
      <w:r w:rsidRPr="00F46BF6">
        <w:rPr>
          <w:rFonts w:ascii="Times New Roman" w:hAnsi="Times New Roman"/>
          <w:sz w:val="16"/>
          <w:szCs w:val="16"/>
        </w:rPr>
        <w:t xml:space="preserve">Lorem ipsum dolor sit </w:t>
      </w:r>
      <w:proofErr w:type="spellStart"/>
      <w:r w:rsidRPr="00F46BF6">
        <w:rPr>
          <w:rFonts w:ascii="Times New Roman" w:hAnsi="Times New Roman"/>
          <w:sz w:val="16"/>
          <w:szCs w:val="16"/>
        </w:rPr>
        <w:t>amet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F46BF6">
        <w:rPr>
          <w:rFonts w:ascii="Times New Roman" w:hAnsi="Times New Roman"/>
          <w:sz w:val="16"/>
          <w:szCs w:val="16"/>
        </w:rPr>
        <w:t>consectetuer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adipiscing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elit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. </w:t>
      </w:r>
      <w:proofErr w:type="spellStart"/>
      <w:proofErr w:type="gramStart"/>
      <w:r w:rsidRPr="00F46BF6">
        <w:rPr>
          <w:rFonts w:ascii="Times New Roman" w:hAnsi="Times New Roman"/>
          <w:sz w:val="16"/>
          <w:szCs w:val="16"/>
        </w:rPr>
        <w:t>Aenean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commodo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ligula </w:t>
      </w:r>
      <w:proofErr w:type="spellStart"/>
      <w:r w:rsidRPr="00F46BF6">
        <w:rPr>
          <w:rFonts w:ascii="Times New Roman" w:hAnsi="Times New Roman"/>
          <w:sz w:val="16"/>
          <w:szCs w:val="16"/>
        </w:rPr>
        <w:t>eget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dolor</w:t>
      </w:r>
      <w:proofErr w:type="gramEnd"/>
      <w:r w:rsidRPr="00F46BF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F46BF6">
        <w:rPr>
          <w:rFonts w:ascii="Times New Roman" w:hAnsi="Times New Roman"/>
          <w:sz w:val="16"/>
          <w:szCs w:val="16"/>
        </w:rPr>
        <w:t>Aenean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F46BF6">
        <w:rPr>
          <w:rFonts w:ascii="Times New Roman" w:hAnsi="Times New Roman"/>
          <w:sz w:val="16"/>
          <w:szCs w:val="16"/>
        </w:rPr>
        <w:t>massa</w:t>
      </w:r>
      <w:proofErr w:type="spellEnd"/>
      <w:proofErr w:type="gramEnd"/>
      <w:r w:rsidRPr="00F46BF6">
        <w:rPr>
          <w:rFonts w:ascii="Times New Roman" w:hAnsi="Times New Roman"/>
          <w:sz w:val="16"/>
          <w:szCs w:val="16"/>
        </w:rPr>
        <w:t>.</w:t>
      </w:r>
    </w:p>
    <w:p w:rsidR="002C75AA" w:rsidRPr="00F46BF6" w:rsidRDefault="002C75AA" w:rsidP="000474B2">
      <w:pPr>
        <w:topLinePunct/>
        <w:spacing w:line="220" w:lineRule="exact"/>
        <w:rPr>
          <w:rFonts w:ascii="Times New Roman" w:hAnsi="Times New Roman"/>
        </w:rPr>
      </w:pPr>
    </w:p>
    <w:p w:rsidR="00511D41" w:rsidRPr="00F46BF6" w:rsidRDefault="00511D41" w:rsidP="000474B2">
      <w:pPr>
        <w:topLinePunct/>
        <w:spacing w:line="220" w:lineRule="exact"/>
        <w:rPr>
          <w:rFonts w:ascii="Times New Roman" w:hAnsi="Times New Roman"/>
          <w:b/>
          <w:sz w:val="16"/>
          <w:szCs w:val="16"/>
        </w:rPr>
      </w:pPr>
      <w:r w:rsidRPr="00F46BF6">
        <w:rPr>
          <w:rFonts w:ascii="Times New Roman" w:hAnsi="Times New Roman"/>
          <w:b/>
          <w:sz w:val="16"/>
          <w:szCs w:val="16"/>
        </w:rPr>
        <w:t xml:space="preserve">Endnotes (sample) </w:t>
      </w:r>
    </w:p>
    <w:p w:rsidR="00511D41" w:rsidRPr="00F46BF6" w:rsidRDefault="00511D41" w:rsidP="000474B2">
      <w:pPr>
        <w:numPr>
          <w:ilvl w:val="0"/>
          <w:numId w:val="8"/>
        </w:numPr>
        <w:topLinePunct/>
        <w:spacing w:line="220" w:lineRule="exact"/>
        <w:ind w:hanging="196"/>
        <w:rPr>
          <w:rFonts w:ascii="Times New Roman" w:hAnsi="Times New Roman"/>
          <w:sz w:val="16"/>
          <w:szCs w:val="16"/>
        </w:rPr>
      </w:pPr>
      <w:r w:rsidRPr="00F46BF6">
        <w:rPr>
          <w:rFonts w:ascii="Times New Roman" w:hAnsi="Times New Roman"/>
          <w:sz w:val="16"/>
          <w:szCs w:val="16"/>
        </w:rPr>
        <w:t xml:space="preserve">Lorem ipsum dolor sit </w:t>
      </w:r>
      <w:proofErr w:type="spellStart"/>
      <w:r w:rsidRPr="00F46BF6">
        <w:rPr>
          <w:rFonts w:ascii="Times New Roman" w:hAnsi="Times New Roman"/>
          <w:sz w:val="16"/>
          <w:szCs w:val="16"/>
        </w:rPr>
        <w:t>amet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F46BF6">
        <w:rPr>
          <w:rFonts w:ascii="Times New Roman" w:hAnsi="Times New Roman"/>
          <w:sz w:val="16"/>
          <w:szCs w:val="16"/>
        </w:rPr>
        <w:t>consectetuer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adipiscing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elit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. </w:t>
      </w:r>
      <w:proofErr w:type="spellStart"/>
      <w:proofErr w:type="gramStart"/>
      <w:r w:rsidRPr="00F46BF6">
        <w:rPr>
          <w:rFonts w:ascii="Times New Roman" w:hAnsi="Times New Roman"/>
          <w:sz w:val="16"/>
          <w:szCs w:val="16"/>
        </w:rPr>
        <w:t>Aenean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commodo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ligula </w:t>
      </w:r>
      <w:proofErr w:type="spellStart"/>
      <w:r w:rsidRPr="00F46BF6">
        <w:rPr>
          <w:rFonts w:ascii="Times New Roman" w:hAnsi="Times New Roman"/>
          <w:sz w:val="16"/>
          <w:szCs w:val="16"/>
        </w:rPr>
        <w:t>eget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dolor</w:t>
      </w:r>
      <w:proofErr w:type="gramEnd"/>
      <w:r w:rsidRPr="00F46BF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F46BF6">
        <w:rPr>
          <w:rFonts w:ascii="Times New Roman" w:hAnsi="Times New Roman"/>
          <w:sz w:val="16"/>
          <w:szCs w:val="16"/>
        </w:rPr>
        <w:t>Aenean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F46BF6">
        <w:rPr>
          <w:rFonts w:ascii="Times New Roman" w:hAnsi="Times New Roman"/>
          <w:sz w:val="16"/>
          <w:szCs w:val="16"/>
        </w:rPr>
        <w:t>massa</w:t>
      </w:r>
      <w:proofErr w:type="spellEnd"/>
      <w:proofErr w:type="gramEnd"/>
      <w:r w:rsidRPr="00F46BF6">
        <w:rPr>
          <w:rFonts w:ascii="Times New Roman" w:hAnsi="Times New Roman"/>
          <w:sz w:val="16"/>
          <w:szCs w:val="16"/>
        </w:rPr>
        <w:t>.</w:t>
      </w:r>
    </w:p>
    <w:p w:rsidR="00511D41" w:rsidRPr="00F46BF6" w:rsidRDefault="00511D41" w:rsidP="000474B2">
      <w:pPr>
        <w:numPr>
          <w:ilvl w:val="0"/>
          <w:numId w:val="8"/>
        </w:numPr>
        <w:topLinePunct/>
        <w:spacing w:line="220" w:lineRule="exact"/>
        <w:ind w:hanging="196"/>
        <w:rPr>
          <w:rFonts w:ascii="Times New Roman" w:hAnsi="Times New Roman"/>
          <w:sz w:val="16"/>
          <w:szCs w:val="16"/>
        </w:rPr>
      </w:pPr>
      <w:r w:rsidRPr="00F46BF6">
        <w:rPr>
          <w:rFonts w:ascii="Times New Roman" w:hAnsi="Times New Roman"/>
          <w:sz w:val="16"/>
          <w:szCs w:val="16"/>
        </w:rPr>
        <w:t xml:space="preserve">Lorem ipsum dolor sit </w:t>
      </w:r>
      <w:proofErr w:type="spellStart"/>
      <w:r w:rsidRPr="00F46BF6">
        <w:rPr>
          <w:rFonts w:ascii="Times New Roman" w:hAnsi="Times New Roman"/>
          <w:sz w:val="16"/>
          <w:szCs w:val="16"/>
        </w:rPr>
        <w:t>amet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F46BF6">
        <w:rPr>
          <w:rFonts w:ascii="Times New Roman" w:hAnsi="Times New Roman"/>
          <w:sz w:val="16"/>
          <w:szCs w:val="16"/>
        </w:rPr>
        <w:t>consectetuer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adipiscing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elit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. </w:t>
      </w:r>
      <w:proofErr w:type="spellStart"/>
      <w:proofErr w:type="gramStart"/>
      <w:r w:rsidRPr="00F46BF6">
        <w:rPr>
          <w:rFonts w:ascii="Times New Roman" w:hAnsi="Times New Roman"/>
          <w:sz w:val="16"/>
          <w:szCs w:val="16"/>
        </w:rPr>
        <w:t>Aenean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commodo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ligula </w:t>
      </w:r>
      <w:proofErr w:type="spellStart"/>
      <w:r w:rsidRPr="00F46BF6">
        <w:rPr>
          <w:rFonts w:ascii="Times New Roman" w:hAnsi="Times New Roman"/>
          <w:sz w:val="16"/>
          <w:szCs w:val="16"/>
        </w:rPr>
        <w:t>eget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dolor</w:t>
      </w:r>
      <w:proofErr w:type="gramEnd"/>
      <w:r w:rsidRPr="00F46BF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F46BF6">
        <w:rPr>
          <w:rFonts w:ascii="Times New Roman" w:hAnsi="Times New Roman"/>
          <w:sz w:val="16"/>
          <w:szCs w:val="16"/>
        </w:rPr>
        <w:t>Aenean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F46BF6">
        <w:rPr>
          <w:rFonts w:ascii="Times New Roman" w:hAnsi="Times New Roman"/>
          <w:sz w:val="16"/>
          <w:szCs w:val="16"/>
        </w:rPr>
        <w:t>massa</w:t>
      </w:r>
      <w:proofErr w:type="spellEnd"/>
      <w:proofErr w:type="gramEnd"/>
      <w:r w:rsidRPr="00F46BF6">
        <w:rPr>
          <w:rFonts w:ascii="Times New Roman" w:hAnsi="Times New Roman"/>
          <w:sz w:val="16"/>
          <w:szCs w:val="16"/>
        </w:rPr>
        <w:t>.</w:t>
      </w:r>
    </w:p>
    <w:p w:rsidR="00482DA9" w:rsidRPr="00F46BF6" w:rsidRDefault="00511D41" w:rsidP="000474B2">
      <w:pPr>
        <w:numPr>
          <w:ilvl w:val="0"/>
          <w:numId w:val="8"/>
        </w:numPr>
        <w:topLinePunct/>
        <w:spacing w:line="220" w:lineRule="exact"/>
        <w:ind w:hanging="196"/>
        <w:rPr>
          <w:rFonts w:ascii="Times New Roman" w:hAnsi="Times New Roman"/>
          <w:sz w:val="16"/>
          <w:szCs w:val="16"/>
        </w:rPr>
      </w:pPr>
      <w:r w:rsidRPr="00F46BF6">
        <w:rPr>
          <w:rFonts w:ascii="Times New Roman" w:hAnsi="Times New Roman"/>
          <w:sz w:val="16"/>
          <w:szCs w:val="16"/>
        </w:rPr>
        <w:t xml:space="preserve">Lorem ipsum dolor sit </w:t>
      </w:r>
      <w:proofErr w:type="spellStart"/>
      <w:r w:rsidRPr="00F46BF6">
        <w:rPr>
          <w:rFonts w:ascii="Times New Roman" w:hAnsi="Times New Roman"/>
          <w:sz w:val="16"/>
          <w:szCs w:val="16"/>
        </w:rPr>
        <w:t>amet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F46BF6">
        <w:rPr>
          <w:rFonts w:ascii="Times New Roman" w:hAnsi="Times New Roman"/>
          <w:sz w:val="16"/>
          <w:szCs w:val="16"/>
        </w:rPr>
        <w:t>consectetuer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adipiscing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elit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. </w:t>
      </w:r>
      <w:proofErr w:type="spellStart"/>
      <w:proofErr w:type="gramStart"/>
      <w:r w:rsidRPr="00F46BF6">
        <w:rPr>
          <w:rFonts w:ascii="Times New Roman" w:hAnsi="Times New Roman"/>
          <w:sz w:val="16"/>
          <w:szCs w:val="16"/>
        </w:rPr>
        <w:t>Aenean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6BF6">
        <w:rPr>
          <w:rFonts w:ascii="Times New Roman" w:hAnsi="Times New Roman"/>
          <w:sz w:val="16"/>
          <w:szCs w:val="16"/>
        </w:rPr>
        <w:t>commodo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ligula </w:t>
      </w:r>
      <w:proofErr w:type="spellStart"/>
      <w:r w:rsidRPr="00F46BF6">
        <w:rPr>
          <w:rFonts w:ascii="Times New Roman" w:hAnsi="Times New Roman"/>
          <w:sz w:val="16"/>
          <w:szCs w:val="16"/>
        </w:rPr>
        <w:t>eget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dolor</w:t>
      </w:r>
      <w:proofErr w:type="gramEnd"/>
      <w:r w:rsidRPr="00F46BF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F46BF6">
        <w:rPr>
          <w:rFonts w:ascii="Times New Roman" w:hAnsi="Times New Roman"/>
          <w:sz w:val="16"/>
          <w:szCs w:val="16"/>
        </w:rPr>
        <w:t>Aenean</w:t>
      </w:r>
      <w:proofErr w:type="spellEnd"/>
      <w:r w:rsidRPr="00F46BF6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F46BF6">
        <w:rPr>
          <w:rFonts w:ascii="Times New Roman" w:hAnsi="Times New Roman"/>
          <w:sz w:val="16"/>
          <w:szCs w:val="16"/>
        </w:rPr>
        <w:t>massa</w:t>
      </w:r>
      <w:proofErr w:type="spellEnd"/>
      <w:proofErr w:type="gramEnd"/>
      <w:r w:rsidRPr="00F46BF6">
        <w:rPr>
          <w:rFonts w:ascii="Times New Roman" w:hAnsi="Times New Roman"/>
          <w:sz w:val="16"/>
          <w:szCs w:val="16"/>
        </w:rPr>
        <w:t>.</w:t>
      </w:r>
    </w:p>
    <w:tbl>
      <w:tblPr>
        <w:tblW w:w="0" w:type="auto"/>
        <w:tblInd w:w="7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</w:tblGrid>
      <w:tr w:rsidR="00F46BF6" w:rsidRPr="00F46BF6" w:rsidTr="00100FAE">
        <w:trPr>
          <w:trHeight w:val="315"/>
        </w:trPr>
        <w:tc>
          <w:tcPr>
            <w:tcW w:w="4706" w:type="dxa"/>
            <w:tcBorders>
              <w:top w:val="nil"/>
              <w:bottom w:val="single" w:sz="4" w:space="0" w:color="auto"/>
            </w:tcBorders>
          </w:tcPr>
          <w:p w:rsidR="00482DA9" w:rsidRPr="00F46BF6" w:rsidRDefault="00482DA9" w:rsidP="000474B2">
            <w:pPr>
              <w:topLinePunct/>
              <w:spacing w:line="220" w:lineRule="exact"/>
              <w:ind w:leftChars="-50" w:left="-90" w:right="-9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46BF6" w:rsidRPr="00F46BF6" w:rsidTr="004F5970">
        <w:trPr>
          <w:trHeight w:val="70"/>
        </w:trPr>
        <w:tc>
          <w:tcPr>
            <w:tcW w:w="4706" w:type="dxa"/>
            <w:tcBorders>
              <w:top w:val="single" w:sz="4" w:space="0" w:color="auto"/>
              <w:bottom w:val="nil"/>
            </w:tcBorders>
          </w:tcPr>
          <w:p w:rsidR="00482DA9" w:rsidRPr="00F46BF6" w:rsidRDefault="00482DA9" w:rsidP="000474B2">
            <w:pPr>
              <w:topLinePunct/>
              <w:spacing w:line="220" w:lineRule="exact"/>
              <w:ind w:leftChars="-45" w:left="-81" w:right="-8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482DA9" w:rsidRPr="00F46BF6" w:rsidRDefault="00100FAE" w:rsidP="000474B2">
      <w:pPr>
        <w:topLinePunct/>
        <w:spacing w:line="220" w:lineRule="exact"/>
        <w:rPr>
          <w:sz w:val="16"/>
          <w:szCs w:val="16"/>
        </w:rPr>
      </w:pPr>
      <w:r w:rsidRPr="00F46BF6">
        <w:rPr>
          <w:rFonts w:ascii="Times New Roman" w:hAnsi="Times New Roman"/>
          <w:b/>
          <w:sz w:val="16"/>
          <w:szCs w:val="16"/>
        </w:rPr>
        <w:t>References (sample)</w:t>
      </w:r>
    </w:p>
    <w:p w:rsidR="005B729F" w:rsidRPr="00F46BF6" w:rsidRDefault="00482DA9" w:rsidP="000474B2">
      <w:pPr>
        <w:tabs>
          <w:tab w:val="right" w:pos="360"/>
          <w:tab w:val="left" w:pos="450"/>
        </w:tabs>
        <w:spacing w:line="220" w:lineRule="exact"/>
        <w:ind w:left="400" w:hanging="400"/>
        <w:rPr>
          <w:rFonts w:ascii="Times New Roman" w:hAnsi="Times New Roman"/>
          <w:sz w:val="16"/>
          <w:szCs w:val="16"/>
        </w:rPr>
      </w:pPr>
      <w:r w:rsidRPr="00F46BF6">
        <w:rPr>
          <w:rFonts w:ascii="Times New Roman" w:hAnsi="Times New Roman"/>
          <w:sz w:val="16"/>
          <w:szCs w:val="16"/>
        </w:rPr>
        <w:tab/>
        <w:t>1</w:t>
      </w:r>
      <w:r w:rsidRPr="00F46BF6">
        <w:rPr>
          <w:rFonts w:ascii="Times New Roman" w:hAnsi="Times New Roman"/>
          <w:sz w:val="16"/>
          <w:szCs w:val="16"/>
        </w:rPr>
        <w:t>）</w:t>
      </w:r>
      <w:r w:rsidRPr="00F46BF6">
        <w:rPr>
          <w:rFonts w:ascii="Times New Roman" w:hAnsi="Times New Roman"/>
          <w:sz w:val="16"/>
          <w:szCs w:val="16"/>
        </w:rPr>
        <w:tab/>
      </w:r>
      <w:proofErr w:type="spellStart"/>
      <w:r w:rsidR="005B729F" w:rsidRPr="00F46BF6">
        <w:rPr>
          <w:rFonts w:ascii="Times New Roman" w:hAnsi="Times New Roman"/>
          <w:sz w:val="16"/>
          <w:szCs w:val="16"/>
        </w:rPr>
        <w:t>Stiny</w:t>
      </w:r>
      <w:proofErr w:type="spellEnd"/>
      <w:r w:rsidR="005B729F" w:rsidRPr="00F46BF6">
        <w:rPr>
          <w:rFonts w:ascii="Times New Roman" w:hAnsi="Times New Roman"/>
          <w:sz w:val="16"/>
          <w:szCs w:val="16"/>
        </w:rPr>
        <w:t>, G.: 1977, Ice-ray: a note on the generation of Chinese lattice designs, Environment and Planning B, 4(1), 89–98.</w:t>
      </w:r>
    </w:p>
    <w:p w:rsidR="005B729F" w:rsidRPr="00F46BF6" w:rsidRDefault="00482DA9" w:rsidP="005B729F">
      <w:pPr>
        <w:tabs>
          <w:tab w:val="right" w:pos="360"/>
          <w:tab w:val="left" w:pos="450"/>
        </w:tabs>
        <w:spacing w:line="220" w:lineRule="exact"/>
        <w:ind w:left="400" w:hanging="400"/>
        <w:rPr>
          <w:rFonts w:ascii="Times New Roman" w:hAnsi="Times New Roman"/>
          <w:sz w:val="16"/>
          <w:szCs w:val="16"/>
        </w:rPr>
      </w:pPr>
      <w:r w:rsidRPr="00F46BF6">
        <w:rPr>
          <w:rFonts w:ascii="Times New Roman" w:hAnsi="Times New Roman"/>
          <w:sz w:val="16"/>
          <w:szCs w:val="16"/>
        </w:rPr>
        <w:tab/>
        <w:t>2</w:t>
      </w:r>
      <w:r w:rsidRPr="00F46BF6">
        <w:rPr>
          <w:rFonts w:ascii="Times New Roman" w:hAnsi="Times New Roman"/>
          <w:sz w:val="16"/>
          <w:szCs w:val="16"/>
        </w:rPr>
        <w:t>）</w:t>
      </w:r>
      <w:r w:rsidRPr="00F46BF6">
        <w:rPr>
          <w:rFonts w:ascii="Times New Roman" w:hAnsi="Times New Roman"/>
          <w:sz w:val="16"/>
          <w:szCs w:val="16"/>
        </w:rPr>
        <w:tab/>
      </w:r>
      <w:r w:rsidR="005B729F" w:rsidRPr="00F46BF6">
        <w:rPr>
          <w:rFonts w:ascii="Times New Roman" w:hAnsi="Times New Roman"/>
          <w:sz w:val="16"/>
          <w:szCs w:val="16"/>
        </w:rPr>
        <w:t>Atkinson, R. C. and Shiffrin, R. M.: 1968, Human memory: a proposed system and its control process, in K. W. Spence (ed.), The psychology of learning and motivation: advances in research and theory, Academic Press, New York, 89–195.</w:t>
      </w:r>
    </w:p>
    <w:p w:rsidR="005B729F" w:rsidRPr="00F46BF6" w:rsidRDefault="00482DA9" w:rsidP="005B729F">
      <w:pPr>
        <w:tabs>
          <w:tab w:val="right" w:pos="360"/>
          <w:tab w:val="left" w:pos="450"/>
        </w:tabs>
        <w:spacing w:line="220" w:lineRule="exact"/>
        <w:ind w:left="400" w:hanging="400"/>
        <w:rPr>
          <w:rFonts w:ascii="Times New Roman" w:hAnsi="Times New Roman"/>
          <w:sz w:val="16"/>
          <w:szCs w:val="16"/>
        </w:rPr>
      </w:pPr>
      <w:r w:rsidRPr="00F46BF6">
        <w:rPr>
          <w:rFonts w:ascii="Times New Roman" w:hAnsi="Times New Roman"/>
          <w:sz w:val="16"/>
          <w:szCs w:val="16"/>
        </w:rPr>
        <w:tab/>
        <w:t>3</w:t>
      </w:r>
      <w:r w:rsidRPr="00F46BF6">
        <w:rPr>
          <w:rFonts w:ascii="Times New Roman" w:hAnsi="Times New Roman"/>
          <w:sz w:val="16"/>
          <w:szCs w:val="16"/>
        </w:rPr>
        <w:t>）</w:t>
      </w:r>
      <w:r w:rsidRPr="00F46BF6">
        <w:rPr>
          <w:rFonts w:ascii="Times New Roman" w:hAnsi="Times New Roman"/>
          <w:sz w:val="16"/>
          <w:szCs w:val="16"/>
        </w:rPr>
        <w:tab/>
      </w:r>
      <w:proofErr w:type="spellStart"/>
      <w:r w:rsidR="005B729F" w:rsidRPr="00F46BF6">
        <w:rPr>
          <w:rFonts w:ascii="Times New Roman" w:hAnsi="Times New Roman"/>
          <w:sz w:val="16"/>
          <w:szCs w:val="16"/>
        </w:rPr>
        <w:t>Bernus</w:t>
      </w:r>
      <w:proofErr w:type="spellEnd"/>
      <w:r w:rsidR="005B729F" w:rsidRPr="00F46BF6">
        <w:rPr>
          <w:rFonts w:ascii="Times New Roman" w:hAnsi="Times New Roman"/>
          <w:sz w:val="16"/>
          <w:szCs w:val="16"/>
        </w:rPr>
        <w:t xml:space="preserve">, J. S. and Chase, M. A.: 1990, Decision making in a networked environment, in H. </w:t>
      </w:r>
      <w:proofErr w:type="spellStart"/>
      <w:r w:rsidR="005B729F" w:rsidRPr="00F46BF6">
        <w:rPr>
          <w:rFonts w:ascii="Times New Roman" w:hAnsi="Times New Roman"/>
          <w:sz w:val="16"/>
          <w:szCs w:val="16"/>
        </w:rPr>
        <w:t>Eschenauer</w:t>
      </w:r>
      <w:proofErr w:type="spellEnd"/>
      <w:r w:rsidR="005B729F" w:rsidRPr="00F46BF6">
        <w:rPr>
          <w:rFonts w:ascii="Times New Roman" w:hAnsi="Times New Roman"/>
          <w:sz w:val="16"/>
          <w:szCs w:val="16"/>
        </w:rPr>
        <w:t xml:space="preserve">, J. </w:t>
      </w:r>
      <w:proofErr w:type="spellStart"/>
      <w:r w:rsidR="005B729F" w:rsidRPr="00F46BF6">
        <w:rPr>
          <w:rFonts w:ascii="Times New Roman" w:hAnsi="Times New Roman"/>
          <w:sz w:val="16"/>
          <w:szCs w:val="16"/>
        </w:rPr>
        <w:t>Koski</w:t>
      </w:r>
      <w:proofErr w:type="spellEnd"/>
      <w:r w:rsidR="005B729F" w:rsidRPr="00F46BF6">
        <w:rPr>
          <w:rFonts w:ascii="Times New Roman" w:hAnsi="Times New Roman"/>
          <w:sz w:val="16"/>
          <w:szCs w:val="16"/>
        </w:rPr>
        <w:t xml:space="preserve"> and A. </w:t>
      </w:r>
      <w:proofErr w:type="spellStart"/>
      <w:r w:rsidR="005B729F" w:rsidRPr="00F46BF6">
        <w:rPr>
          <w:rFonts w:ascii="Times New Roman" w:hAnsi="Times New Roman"/>
          <w:sz w:val="16"/>
          <w:szCs w:val="16"/>
        </w:rPr>
        <w:t>Osyczka</w:t>
      </w:r>
      <w:proofErr w:type="spellEnd"/>
      <w:r w:rsidR="005B729F" w:rsidRPr="00F46BF6">
        <w:rPr>
          <w:rFonts w:ascii="Times New Roman" w:hAnsi="Times New Roman"/>
          <w:sz w:val="16"/>
          <w:szCs w:val="16"/>
        </w:rPr>
        <w:t xml:space="preserve"> (eds.), Technology and communication, Spring-</w:t>
      </w:r>
      <w:proofErr w:type="spellStart"/>
      <w:r w:rsidR="005B729F" w:rsidRPr="00F46BF6">
        <w:rPr>
          <w:rFonts w:ascii="Times New Roman" w:hAnsi="Times New Roman"/>
          <w:sz w:val="16"/>
          <w:szCs w:val="16"/>
        </w:rPr>
        <w:t>er</w:t>
      </w:r>
      <w:proofErr w:type="spellEnd"/>
      <w:r w:rsidR="005B729F" w:rsidRPr="00F46BF6">
        <w:rPr>
          <w:rFonts w:ascii="Times New Roman" w:hAnsi="Times New Roman"/>
          <w:sz w:val="16"/>
          <w:szCs w:val="16"/>
        </w:rPr>
        <w:t>-</w:t>
      </w:r>
      <w:proofErr w:type="spellStart"/>
      <w:r w:rsidR="005B729F" w:rsidRPr="00F46BF6">
        <w:rPr>
          <w:rFonts w:ascii="Times New Roman" w:hAnsi="Times New Roman"/>
          <w:sz w:val="16"/>
          <w:szCs w:val="16"/>
        </w:rPr>
        <w:t>Verlag</w:t>
      </w:r>
      <w:proofErr w:type="spellEnd"/>
      <w:r w:rsidR="005B729F" w:rsidRPr="00F46BF6">
        <w:rPr>
          <w:rFonts w:ascii="Times New Roman" w:hAnsi="Times New Roman"/>
          <w:sz w:val="16"/>
          <w:szCs w:val="16"/>
        </w:rPr>
        <w:t>, Berlin, 376–396.</w:t>
      </w:r>
    </w:p>
    <w:p w:rsidR="005B729F" w:rsidRPr="00F46BF6" w:rsidRDefault="00482DA9" w:rsidP="005B729F">
      <w:pPr>
        <w:tabs>
          <w:tab w:val="right" w:pos="360"/>
          <w:tab w:val="left" w:pos="450"/>
        </w:tabs>
        <w:spacing w:line="220" w:lineRule="exact"/>
        <w:ind w:left="400" w:hanging="400"/>
        <w:rPr>
          <w:rFonts w:ascii="Times New Roman" w:hAnsi="Times New Roman"/>
          <w:sz w:val="16"/>
          <w:szCs w:val="16"/>
        </w:rPr>
      </w:pPr>
      <w:r w:rsidRPr="00F46BF6">
        <w:rPr>
          <w:rFonts w:ascii="Times New Roman" w:hAnsi="Times New Roman"/>
          <w:sz w:val="16"/>
          <w:szCs w:val="16"/>
        </w:rPr>
        <w:tab/>
        <w:t>4</w:t>
      </w:r>
      <w:r w:rsidRPr="00F46BF6">
        <w:rPr>
          <w:rFonts w:ascii="Times New Roman" w:hAnsi="Times New Roman"/>
          <w:sz w:val="16"/>
          <w:szCs w:val="16"/>
        </w:rPr>
        <w:t>）</w:t>
      </w:r>
      <w:r w:rsidRPr="00F46BF6">
        <w:rPr>
          <w:rFonts w:ascii="Times New Roman" w:hAnsi="Times New Roman"/>
          <w:sz w:val="16"/>
          <w:szCs w:val="16"/>
        </w:rPr>
        <w:tab/>
      </w:r>
      <w:r w:rsidR="005B729F" w:rsidRPr="00F46BF6">
        <w:rPr>
          <w:rFonts w:ascii="Times New Roman" w:hAnsi="Times New Roman"/>
          <w:sz w:val="16"/>
          <w:szCs w:val="16"/>
        </w:rPr>
        <w:t>Minsk, M. L.: 1990, Process models for cultural integration, Journal of culture, 11(4), 49–58.</w:t>
      </w:r>
    </w:p>
    <w:p w:rsidR="00482DA9" w:rsidRPr="00F46BF6" w:rsidRDefault="00482DA9" w:rsidP="000474B2">
      <w:pPr>
        <w:tabs>
          <w:tab w:val="right" w:pos="360"/>
          <w:tab w:val="left" w:pos="450"/>
        </w:tabs>
        <w:spacing w:line="220" w:lineRule="exact"/>
        <w:ind w:left="400" w:hanging="400"/>
        <w:rPr>
          <w:rFonts w:ascii="Times New Roman" w:hAnsi="Times New Roman"/>
          <w:sz w:val="16"/>
          <w:szCs w:val="16"/>
        </w:rPr>
      </w:pPr>
      <w:r w:rsidRPr="00F46BF6">
        <w:rPr>
          <w:rFonts w:ascii="Times New Roman" w:hAnsi="Times New Roman"/>
          <w:sz w:val="16"/>
          <w:szCs w:val="16"/>
        </w:rPr>
        <w:tab/>
        <w:t>5</w:t>
      </w:r>
      <w:r w:rsidRPr="00F46BF6">
        <w:rPr>
          <w:rFonts w:ascii="Times New Roman" w:hAnsi="Times New Roman"/>
          <w:sz w:val="16"/>
          <w:szCs w:val="16"/>
        </w:rPr>
        <w:t>）</w:t>
      </w:r>
      <w:r w:rsidRPr="00F46BF6">
        <w:rPr>
          <w:rFonts w:ascii="Times New Roman" w:hAnsi="Times New Roman"/>
          <w:sz w:val="16"/>
          <w:szCs w:val="16"/>
        </w:rPr>
        <w:tab/>
      </w:r>
      <w:proofErr w:type="spellStart"/>
      <w:r w:rsidR="005B729F" w:rsidRPr="00F46BF6">
        <w:rPr>
          <w:rFonts w:ascii="Times New Roman" w:hAnsi="Times New Roman"/>
          <w:sz w:val="16"/>
          <w:szCs w:val="16"/>
        </w:rPr>
        <w:t>Sasada</w:t>
      </w:r>
      <w:proofErr w:type="spellEnd"/>
      <w:r w:rsidR="005B729F" w:rsidRPr="00F46BF6">
        <w:rPr>
          <w:rFonts w:ascii="Times New Roman" w:hAnsi="Times New Roman"/>
          <w:sz w:val="16"/>
          <w:szCs w:val="16"/>
        </w:rPr>
        <w:t>, T.: 1999, Computer graphics and design: presentation, design development and conception, CAADRIA99, Shanghai, 21–29.</w:t>
      </w:r>
    </w:p>
    <w:p w:rsidR="00482DA9" w:rsidRPr="00F46BF6" w:rsidRDefault="00482DA9" w:rsidP="000474B2">
      <w:pPr>
        <w:tabs>
          <w:tab w:val="right" w:pos="360"/>
          <w:tab w:val="left" w:pos="450"/>
        </w:tabs>
        <w:spacing w:line="220" w:lineRule="exact"/>
        <w:ind w:left="400" w:hanging="400"/>
        <w:rPr>
          <w:rFonts w:ascii="Times New Roman" w:hAnsi="Times New Roman"/>
          <w:sz w:val="16"/>
          <w:szCs w:val="16"/>
        </w:rPr>
      </w:pPr>
      <w:r w:rsidRPr="00F46BF6">
        <w:rPr>
          <w:rFonts w:ascii="Times New Roman" w:hAnsi="Times New Roman"/>
          <w:sz w:val="16"/>
          <w:szCs w:val="16"/>
        </w:rPr>
        <w:tab/>
        <w:t>6</w:t>
      </w:r>
      <w:r w:rsidRPr="00F46BF6">
        <w:rPr>
          <w:rFonts w:ascii="Times New Roman" w:hAnsi="Times New Roman"/>
          <w:sz w:val="16"/>
          <w:szCs w:val="16"/>
        </w:rPr>
        <w:t>）</w:t>
      </w:r>
      <w:r w:rsidRPr="00F46BF6">
        <w:rPr>
          <w:rFonts w:ascii="Times New Roman" w:hAnsi="Times New Roman"/>
          <w:sz w:val="16"/>
          <w:szCs w:val="16"/>
        </w:rPr>
        <w:tab/>
      </w:r>
      <w:r w:rsidR="00100FAE" w:rsidRPr="00F46BF6">
        <w:rPr>
          <w:rFonts w:ascii="Times New Roman" w:hAnsi="Times New Roman"/>
          <w:sz w:val="16"/>
          <w:szCs w:val="16"/>
        </w:rPr>
        <w:t>Web, A.: 2009, “How to cite references to webpages”. Available from: Open Source Re-</w:t>
      </w:r>
      <w:proofErr w:type="spellStart"/>
      <w:r w:rsidR="00100FAE" w:rsidRPr="00F46BF6">
        <w:rPr>
          <w:rFonts w:ascii="Times New Roman" w:hAnsi="Times New Roman"/>
          <w:sz w:val="16"/>
          <w:szCs w:val="16"/>
        </w:rPr>
        <w:t>pository</w:t>
      </w:r>
      <w:proofErr w:type="spellEnd"/>
      <w:r w:rsidR="00100FAE" w:rsidRPr="00F46BF6">
        <w:rPr>
          <w:rFonts w:ascii="Times New Roman" w:hAnsi="Times New Roman"/>
          <w:sz w:val="16"/>
          <w:szCs w:val="16"/>
        </w:rPr>
        <w:t xml:space="preserve"> &lt;http://www.caadria.org/&gt; (accessed 15 September 2009).</w:t>
      </w:r>
    </w:p>
    <w:sectPr w:rsidR="00482DA9" w:rsidRPr="00F46BF6" w:rsidSect="001255F4">
      <w:headerReference w:type="even" r:id="rId14"/>
      <w:headerReference w:type="default" r:id="rId15"/>
      <w:type w:val="continuous"/>
      <w:pgSz w:w="11900" w:h="16840" w:code="9"/>
      <w:pgMar w:top="1418" w:right="1134" w:bottom="1418" w:left="1134" w:header="567" w:footer="567" w:gutter="0"/>
      <w:cols w:num="2" w:space="34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EC" w:rsidRDefault="000425EC" w:rsidP="00F157FD">
      <w:r>
        <w:separator/>
      </w:r>
    </w:p>
    <w:p w:rsidR="000425EC" w:rsidRDefault="000425EC"/>
  </w:endnote>
  <w:endnote w:type="continuationSeparator" w:id="0">
    <w:p w:rsidR="000425EC" w:rsidRDefault="000425EC" w:rsidP="00F157FD">
      <w:r>
        <w:continuationSeparator/>
      </w:r>
    </w:p>
    <w:p w:rsidR="000425EC" w:rsidRDefault="00042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E2" w:rsidRDefault="00F950E2" w:rsidP="00F950E2">
    <w:pPr>
      <w:pStyle w:val="a5"/>
      <w:tabs>
        <w:tab w:val="clear" w:pos="4252"/>
        <w:tab w:val="clear" w:pos="8504"/>
        <w:tab w:val="right" w:pos="9620"/>
      </w:tabs>
      <w:jc w:val="left"/>
    </w:pPr>
    <w:r>
      <w:rPr>
        <w:rStyle w:val="ae"/>
        <w:sz w:val="20"/>
        <w:szCs w:val="20"/>
      </w:rPr>
      <w:tab/>
    </w:r>
    <w:r w:rsidRPr="00482DA9">
      <w:rPr>
        <w:rStyle w:val="ae"/>
        <w:rFonts w:hint="eastAsia"/>
        <w:sz w:val="20"/>
        <w:szCs w:val="20"/>
      </w:rPr>
      <w:t>－</w:t>
    </w:r>
    <w:r w:rsidRPr="00482DA9">
      <w:rPr>
        <w:rStyle w:val="ae"/>
        <w:sz w:val="20"/>
        <w:szCs w:val="20"/>
      </w:rPr>
      <w:fldChar w:fldCharType="begin"/>
    </w:r>
    <w:r w:rsidRPr="00482DA9">
      <w:rPr>
        <w:rStyle w:val="ae"/>
        <w:sz w:val="20"/>
        <w:szCs w:val="20"/>
      </w:rPr>
      <w:instrText xml:space="preserve"> PAGE </w:instrText>
    </w:r>
    <w:r w:rsidRPr="00482DA9">
      <w:rPr>
        <w:rStyle w:val="ae"/>
        <w:sz w:val="20"/>
        <w:szCs w:val="20"/>
      </w:rPr>
      <w:fldChar w:fldCharType="separate"/>
    </w:r>
    <w:r>
      <w:rPr>
        <w:rStyle w:val="ae"/>
        <w:noProof/>
        <w:sz w:val="20"/>
        <w:szCs w:val="20"/>
      </w:rPr>
      <w:t>2</w:t>
    </w:r>
    <w:r w:rsidRPr="00482DA9">
      <w:rPr>
        <w:rStyle w:val="ae"/>
        <w:sz w:val="20"/>
        <w:szCs w:val="20"/>
      </w:rPr>
      <w:fldChar w:fldCharType="end"/>
    </w:r>
    <w:r w:rsidRPr="00482DA9">
      <w:rPr>
        <w:rStyle w:val="ae"/>
        <w:rFonts w:hint="eastAsia"/>
        <w:sz w:val="20"/>
        <w:szCs w:val="20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8C" w:rsidRDefault="002B018C" w:rsidP="002B018C">
    <w:pPr>
      <w:pStyle w:val="a3"/>
    </w:pPr>
  </w:p>
  <w:p w:rsidR="002B018C" w:rsidRDefault="002B018C" w:rsidP="002B018C"/>
  <w:p w:rsidR="002B018C" w:rsidRDefault="002B018C" w:rsidP="002B018C">
    <w:pPr>
      <w:pStyle w:val="a5"/>
      <w:tabs>
        <w:tab w:val="clear" w:pos="4252"/>
        <w:tab w:val="clear" w:pos="8504"/>
        <w:tab w:val="right" w:pos="9620"/>
      </w:tabs>
      <w:jc w:val="left"/>
    </w:pPr>
    <w:r>
      <w:rPr>
        <w:rStyle w:val="ae"/>
        <w:sz w:val="20"/>
        <w:szCs w:val="20"/>
      </w:rPr>
      <w:tab/>
    </w:r>
    <w:r w:rsidRPr="00482DA9">
      <w:rPr>
        <w:rStyle w:val="ae"/>
        <w:rFonts w:hint="eastAsia"/>
        <w:sz w:val="20"/>
        <w:szCs w:val="20"/>
      </w:rPr>
      <w:t>－</w:t>
    </w:r>
    <w:r w:rsidRPr="00482DA9">
      <w:rPr>
        <w:rStyle w:val="ae"/>
        <w:sz w:val="20"/>
        <w:szCs w:val="20"/>
      </w:rPr>
      <w:fldChar w:fldCharType="begin"/>
    </w:r>
    <w:r w:rsidRPr="00482DA9">
      <w:rPr>
        <w:rStyle w:val="ae"/>
        <w:sz w:val="20"/>
        <w:szCs w:val="20"/>
      </w:rPr>
      <w:instrText xml:space="preserve"> PAGE </w:instrText>
    </w:r>
    <w:r w:rsidRPr="00482DA9">
      <w:rPr>
        <w:rStyle w:val="ae"/>
        <w:sz w:val="20"/>
        <w:szCs w:val="20"/>
      </w:rPr>
      <w:fldChar w:fldCharType="separate"/>
    </w:r>
    <w:r w:rsidR="00F46BF6">
      <w:rPr>
        <w:rStyle w:val="ae"/>
        <w:noProof/>
        <w:sz w:val="20"/>
        <w:szCs w:val="20"/>
      </w:rPr>
      <w:t>3</w:t>
    </w:r>
    <w:r w:rsidRPr="00482DA9">
      <w:rPr>
        <w:rStyle w:val="ae"/>
        <w:sz w:val="20"/>
        <w:szCs w:val="20"/>
      </w:rPr>
      <w:fldChar w:fldCharType="end"/>
    </w:r>
    <w:r w:rsidRPr="00482DA9">
      <w:rPr>
        <w:rStyle w:val="ae"/>
        <w:rFonts w:hint="eastAsia"/>
        <w:sz w:val="20"/>
        <w:szCs w:val="20"/>
      </w:rPr>
      <w:t>－</w:t>
    </w:r>
  </w:p>
  <w:p w:rsidR="002B018C" w:rsidRDefault="002B018C" w:rsidP="002B018C"/>
  <w:p w:rsidR="00F950E2" w:rsidRPr="002B018C" w:rsidRDefault="002B018C" w:rsidP="002B018C">
    <w:pPr>
      <w:pStyle w:val="a3"/>
    </w:pPr>
    <w:r>
      <w:rPr>
        <w:rStyle w:val="ae"/>
        <w:rFonts w:hint="eastAsia"/>
        <w:sz w:val="20"/>
        <w:szCs w:val="20"/>
      </w:rPr>
      <w:t>インタラクティブ発表</w:t>
    </w:r>
    <w:r>
      <w:rPr>
        <w:rStyle w:val="ae"/>
        <w:sz w:val="20"/>
        <w:szCs w:val="20"/>
      </w:rPr>
      <w:t>I</w:t>
    </w:r>
    <w:r w:rsidRPr="005555E4">
      <w:rPr>
        <w:rStyle w:val="ae"/>
        <w:rFonts w:hint="eastAsia"/>
        <w:sz w:val="20"/>
        <w:szCs w:val="20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05" w:rsidRPr="006A0105" w:rsidRDefault="006A0105" w:rsidP="006A0105">
    <w:pPr>
      <w:wordWrap w:val="0"/>
      <w:adjustRightInd w:val="0"/>
      <w:snapToGrid w:val="0"/>
      <w:jc w:val="left"/>
    </w:pPr>
    <w:r>
      <w:rPr>
        <w:rStyle w:val="ae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EC" w:rsidRDefault="000425EC" w:rsidP="00F157FD">
      <w:r>
        <w:separator/>
      </w:r>
    </w:p>
    <w:p w:rsidR="000425EC" w:rsidRDefault="000425EC"/>
  </w:footnote>
  <w:footnote w:type="continuationSeparator" w:id="0">
    <w:p w:rsidR="000425EC" w:rsidRDefault="000425EC" w:rsidP="00F157FD">
      <w:r>
        <w:continuationSeparator/>
      </w:r>
    </w:p>
    <w:p w:rsidR="000425EC" w:rsidRDefault="00042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E2" w:rsidRDefault="00F950E2" w:rsidP="00593782">
    <w:pPr>
      <w:pStyle w:val="a3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DE" w:rsidRDefault="008C4FDE" w:rsidP="008C4FD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E2" w:rsidRDefault="00F950E2" w:rsidP="00593782">
    <w:pPr>
      <w:pStyle w:val="a3"/>
      <w:tabs>
        <w:tab w:val="clear" w:pos="4252"/>
        <w:tab w:val="clear" w:pos="8504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E2" w:rsidRPr="00593782" w:rsidRDefault="00F950E2" w:rsidP="008C4FDE">
    <w:pPr>
      <w:pStyle w:val="a3"/>
      <w:tabs>
        <w:tab w:val="clear" w:pos="4252"/>
        <w:tab w:val="clear" w:pos="8504"/>
      </w:tabs>
      <w:jc w:val="right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EC6"/>
    <w:multiLevelType w:val="hybridMultilevel"/>
    <w:tmpl w:val="CAB2B8A6"/>
    <w:lvl w:ilvl="0" w:tplc="0001040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8F7CB8"/>
    <w:multiLevelType w:val="hybridMultilevel"/>
    <w:tmpl w:val="F40C162C"/>
    <w:lvl w:ilvl="0" w:tplc="0001040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EE72E9"/>
    <w:multiLevelType w:val="hybridMultilevel"/>
    <w:tmpl w:val="5A68A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F61249B"/>
    <w:multiLevelType w:val="hybridMultilevel"/>
    <w:tmpl w:val="1302ACD6"/>
    <w:lvl w:ilvl="0" w:tplc="0001040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7D6342"/>
    <w:multiLevelType w:val="hybridMultilevel"/>
    <w:tmpl w:val="238C13D4"/>
    <w:lvl w:ilvl="0" w:tplc="7CE61D72"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D40B6A"/>
    <w:multiLevelType w:val="hybridMultilevel"/>
    <w:tmpl w:val="A4A602B0"/>
    <w:lvl w:ilvl="0" w:tplc="F0105A24">
      <w:start w:val="3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AF1003"/>
    <w:multiLevelType w:val="hybridMultilevel"/>
    <w:tmpl w:val="D46E3D34"/>
    <w:lvl w:ilvl="0" w:tplc="0001040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C92581"/>
    <w:multiLevelType w:val="hybridMultilevel"/>
    <w:tmpl w:val="B8948618"/>
    <w:lvl w:ilvl="0" w:tplc="025AB6EA">
      <w:start w:val="3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BB837B4"/>
    <w:multiLevelType w:val="hybridMultilevel"/>
    <w:tmpl w:val="4B2C4F1C"/>
    <w:lvl w:ilvl="0" w:tplc="0001040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8813D74"/>
    <w:multiLevelType w:val="hybridMultilevel"/>
    <w:tmpl w:val="95742E8C"/>
    <w:lvl w:ilvl="0" w:tplc="0001040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0A67BC"/>
    <w:multiLevelType w:val="hybridMultilevel"/>
    <w:tmpl w:val="3F30756E"/>
    <w:lvl w:ilvl="0" w:tplc="3A2C1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65B2355D"/>
    <w:multiLevelType w:val="hybridMultilevel"/>
    <w:tmpl w:val="C6125482"/>
    <w:lvl w:ilvl="0" w:tplc="0001040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7FC5814"/>
    <w:multiLevelType w:val="hybridMultilevel"/>
    <w:tmpl w:val="5FE43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178"/>
  <w:drawingGridHorizontalSpacing w:val="18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0MDE0MzExNTU3MDBT0lEKTi0uzszPAykwrQUAYPRBvSwAAAA="/>
  </w:docVars>
  <w:rsids>
    <w:rsidRoot w:val="00800333"/>
    <w:rsid w:val="00024D3D"/>
    <w:rsid w:val="0003305A"/>
    <w:rsid w:val="000425EC"/>
    <w:rsid w:val="00045EAC"/>
    <w:rsid w:val="000474B2"/>
    <w:rsid w:val="00052819"/>
    <w:rsid w:val="00053216"/>
    <w:rsid w:val="00054939"/>
    <w:rsid w:val="00066971"/>
    <w:rsid w:val="00066A1E"/>
    <w:rsid w:val="00076110"/>
    <w:rsid w:val="00077177"/>
    <w:rsid w:val="00083A1A"/>
    <w:rsid w:val="00094156"/>
    <w:rsid w:val="000A57E6"/>
    <w:rsid w:val="000A6977"/>
    <w:rsid w:val="000A7CCD"/>
    <w:rsid w:val="000B447B"/>
    <w:rsid w:val="000B7419"/>
    <w:rsid w:val="000D2116"/>
    <w:rsid w:val="000D2DCE"/>
    <w:rsid w:val="000D38A5"/>
    <w:rsid w:val="000D4639"/>
    <w:rsid w:val="000D4B90"/>
    <w:rsid w:val="000D5445"/>
    <w:rsid w:val="000D72B1"/>
    <w:rsid w:val="000E469B"/>
    <w:rsid w:val="000F1977"/>
    <w:rsid w:val="000F3847"/>
    <w:rsid w:val="000F3FE9"/>
    <w:rsid w:val="00100FAE"/>
    <w:rsid w:val="00103552"/>
    <w:rsid w:val="001061E7"/>
    <w:rsid w:val="00111FC5"/>
    <w:rsid w:val="00124480"/>
    <w:rsid w:val="001255F4"/>
    <w:rsid w:val="00130B8B"/>
    <w:rsid w:val="001435C7"/>
    <w:rsid w:val="00147592"/>
    <w:rsid w:val="00170883"/>
    <w:rsid w:val="00193DCC"/>
    <w:rsid w:val="001A49F0"/>
    <w:rsid w:val="001B2062"/>
    <w:rsid w:val="001B7B9E"/>
    <w:rsid w:val="001C08CD"/>
    <w:rsid w:val="001E001C"/>
    <w:rsid w:val="001E1844"/>
    <w:rsid w:val="001F557E"/>
    <w:rsid w:val="00204FC3"/>
    <w:rsid w:val="00212121"/>
    <w:rsid w:val="00217665"/>
    <w:rsid w:val="00231E99"/>
    <w:rsid w:val="00240D1D"/>
    <w:rsid w:val="00243038"/>
    <w:rsid w:val="0024661A"/>
    <w:rsid w:val="00251BCD"/>
    <w:rsid w:val="002670A4"/>
    <w:rsid w:val="00271312"/>
    <w:rsid w:val="00280610"/>
    <w:rsid w:val="00283A96"/>
    <w:rsid w:val="00285113"/>
    <w:rsid w:val="002917A3"/>
    <w:rsid w:val="00291B6B"/>
    <w:rsid w:val="00291F91"/>
    <w:rsid w:val="0029284A"/>
    <w:rsid w:val="002A0292"/>
    <w:rsid w:val="002A162E"/>
    <w:rsid w:val="002A4924"/>
    <w:rsid w:val="002B018C"/>
    <w:rsid w:val="002B3296"/>
    <w:rsid w:val="002C72FA"/>
    <w:rsid w:val="002C75AA"/>
    <w:rsid w:val="002D2080"/>
    <w:rsid w:val="002E5F42"/>
    <w:rsid w:val="002F4205"/>
    <w:rsid w:val="00331BDC"/>
    <w:rsid w:val="00346268"/>
    <w:rsid w:val="00370158"/>
    <w:rsid w:val="00380340"/>
    <w:rsid w:val="00383249"/>
    <w:rsid w:val="0038392E"/>
    <w:rsid w:val="003877F5"/>
    <w:rsid w:val="0039447F"/>
    <w:rsid w:val="003C244A"/>
    <w:rsid w:val="003C6EC2"/>
    <w:rsid w:val="003D308D"/>
    <w:rsid w:val="003E428F"/>
    <w:rsid w:val="003E6177"/>
    <w:rsid w:val="00403EE8"/>
    <w:rsid w:val="00405202"/>
    <w:rsid w:val="0043056E"/>
    <w:rsid w:val="004314F6"/>
    <w:rsid w:val="004328FD"/>
    <w:rsid w:val="00436441"/>
    <w:rsid w:val="00436923"/>
    <w:rsid w:val="004518BE"/>
    <w:rsid w:val="004676E3"/>
    <w:rsid w:val="00470675"/>
    <w:rsid w:val="00471514"/>
    <w:rsid w:val="004722BD"/>
    <w:rsid w:val="00481C2E"/>
    <w:rsid w:val="00482DA9"/>
    <w:rsid w:val="0049477E"/>
    <w:rsid w:val="00496CD5"/>
    <w:rsid w:val="00497A68"/>
    <w:rsid w:val="004A7880"/>
    <w:rsid w:val="004C3752"/>
    <w:rsid w:val="004C79D1"/>
    <w:rsid w:val="004D2EA5"/>
    <w:rsid w:val="004E4890"/>
    <w:rsid w:val="004E4CB9"/>
    <w:rsid w:val="004E7AFA"/>
    <w:rsid w:val="004F5970"/>
    <w:rsid w:val="004F655E"/>
    <w:rsid w:val="00500D5D"/>
    <w:rsid w:val="00511459"/>
    <w:rsid w:val="00511D41"/>
    <w:rsid w:val="00514EBD"/>
    <w:rsid w:val="00522D8C"/>
    <w:rsid w:val="00533767"/>
    <w:rsid w:val="0054344A"/>
    <w:rsid w:val="005555E4"/>
    <w:rsid w:val="005577AA"/>
    <w:rsid w:val="005638A8"/>
    <w:rsid w:val="0058303D"/>
    <w:rsid w:val="00587979"/>
    <w:rsid w:val="005936E9"/>
    <w:rsid w:val="00593782"/>
    <w:rsid w:val="005A0AB4"/>
    <w:rsid w:val="005A12B1"/>
    <w:rsid w:val="005A12E2"/>
    <w:rsid w:val="005A19A3"/>
    <w:rsid w:val="005A1A73"/>
    <w:rsid w:val="005A25BE"/>
    <w:rsid w:val="005A2708"/>
    <w:rsid w:val="005A7B27"/>
    <w:rsid w:val="005B729F"/>
    <w:rsid w:val="005C5D31"/>
    <w:rsid w:val="005C7567"/>
    <w:rsid w:val="005D4634"/>
    <w:rsid w:val="005E04F8"/>
    <w:rsid w:val="005E4C01"/>
    <w:rsid w:val="005E5159"/>
    <w:rsid w:val="005E629E"/>
    <w:rsid w:val="005F43BC"/>
    <w:rsid w:val="006001B5"/>
    <w:rsid w:val="00602616"/>
    <w:rsid w:val="00606131"/>
    <w:rsid w:val="00622CC8"/>
    <w:rsid w:val="0063545B"/>
    <w:rsid w:val="0064194C"/>
    <w:rsid w:val="006430EC"/>
    <w:rsid w:val="00653BA1"/>
    <w:rsid w:val="00676FB1"/>
    <w:rsid w:val="006A0105"/>
    <w:rsid w:val="006B1B7A"/>
    <w:rsid w:val="006C2258"/>
    <w:rsid w:val="006C497F"/>
    <w:rsid w:val="006D175C"/>
    <w:rsid w:val="006D703D"/>
    <w:rsid w:val="006E1779"/>
    <w:rsid w:val="006E5BED"/>
    <w:rsid w:val="007033A0"/>
    <w:rsid w:val="0070384A"/>
    <w:rsid w:val="0071054C"/>
    <w:rsid w:val="0072121B"/>
    <w:rsid w:val="00725829"/>
    <w:rsid w:val="00731897"/>
    <w:rsid w:val="007320B7"/>
    <w:rsid w:val="00735516"/>
    <w:rsid w:val="00735A09"/>
    <w:rsid w:val="00745982"/>
    <w:rsid w:val="00761436"/>
    <w:rsid w:val="007757EF"/>
    <w:rsid w:val="00782418"/>
    <w:rsid w:val="00784C7C"/>
    <w:rsid w:val="00786CCE"/>
    <w:rsid w:val="00787F21"/>
    <w:rsid w:val="00791705"/>
    <w:rsid w:val="007941B2"/>
    <w:rsid w:val="007A30FD"/>
    <w:rsid w:val="007B0946"/>
    <w:rsid w:val="007B1786"/>
    <w:rsid w:val="007B1BF0"/>
    <w:rsid w:val="007B61AE"/>
    <w:rsid w:val="007C7D1F"/>
    <w:rsid w:val="007D474E"/>
    <w:rsid w:val="007D52B1"/>
    <w:rsid w:val="007D6D3C"/>
    <w:rsid w:val="007E7075"/>
    <w:rsid w:val="007F7FF4"/>
    <w:rsid w:val="00800333"/>
    <w:rsid w:val="00820041"/>
    <w:rsid w:val="00820392"/>
    <w:rsid w:val="008335B3"/>
    <w:rsid w:val="008464A8"/>
    <w:rsid w:val="0085346C"/>
    <w:rsid w:val="0086061C"/>
    <w:rsid w:val="00865BA2"/>
    <w:rsid w:val="00867B17"/>
    <w:rsid w:val="008766FE"/>
    <w:rsid w:val="008819EA"/>
    <w:rsid w:val="00892E15"/>
    <w:rsid w:val="00895C25"/>
    <w:rsid w:val="008A01DF"/>
    <w:rsid w:val="008A53FC"/>
    <w:rsid w:val="008B0B81"/>
    <w:rsid w:val="008B44B2"/>
    <w:rsid w:val="008B691C"/>
    <w:rsid w:val="008C36CF"/>
    <w:rsid w:val="008C39B1"/>
    <w:rsid w:val="008C4FDE"/>
    <w:rsid w:val="008D4981"/>
    <w:rsid w:val="008D7F40"/>
    <w:rsid w:val="008F2BFD"/>
    <w:rsid w:val="00901E22"/>
    <w:rsid w:val="00906327"/>
    <w:rsid w:val="00916587"/>
    <w:rsid w:val="00922951"/>
    <w:rsid w:val="00923660"/>
    <w:rsid w:val="00923B44"/>
    <w:rsid w:val="009315DF"/>
    <w:rsid w:val="009409BF"/>
    <w:rsid w:val="00941456"/>
    <w:rsid w:val="00941A9F"/>
    <w:rsid w:val="00964E15"/>
    <w:rsid w:val="0097078A"/>
    <w:rsid w:val="00972A8B"/>
    <w:rsid w:val="00972F5D"/>
    <w:rsid w:val="0097775D"/>
    <w:rsid w:val="009822E6"/>
    <w:rsid w:val="009823EF"/>
    <w:rsid w:val="009840D9"/>
    <w:rsid w:val="00990917"/>
    <w:rsid w:val="009C1B8F"/>
    <w:rsid w:val="009D1E28"/>
    <w:rsid w:val="009E5373"/>
    <w:rsid w:val="009F5F6D"/>
    <w:rsid w:val="009F6CEE"/>
    <w:rsid w:val="00A02F21"/>
    <w:rsid w:val="00A144AA"/>
    <w:rsid w:val="00A14D91"/>
    <w:rsid w:val="00A15BD9"/>
    <w:rsid w:val="00A2203E"/>
    <w:rsid w:val="00A2299F"/>
    <w:rsid w:val="00A24C9F"/>
    <w:rsid w:val="00A42FB2"/>
    <w:rsid w:val="00A560B4"/>
    <w:rsid w:val="00A578E8"/>
    <w:rsid w:val="00A57AA6"/>
    <w:rsid w:val="00A60EDA"/>
    <w:rsid w:val="00A763BF"/>
    <w:rsid w:val="00A829A6"/>
    <w:rsid w:val="00A84D66"/>
    <w:rsid w:val="00A856EF"/>
    <w:rsid w:val="00A90420"/>
    <w:rsid w:val="00A913E2"/>
    <w:rsid w:val="00AA6D01"/>
    <w:rsid w:val="00AD74BA"/>
    <w:rsid w:val="00AE14E0"/>
    <w:rsid w:val="00AE27B0"/>
    <w:rsid w:val="00AF1635"/>
    <w:rsid w:val="00AF6AC9"/>
    <w:rsid w:val="00AF7152"/>
    <w:rsid w:val="00B000DC"/>
    <w:rsid w:val="00B0579D"/>
    <w:rsid w:val="00B07F7F"/>
    <w:rsid w:val="00B116BD"/>
    <w:rsid w:val="00B24909"/>
    <w:rsid w:val="00B27678"/>
    <w:rsid w:val="00B27DA2"/>
    <w:rsid w:val="00B3074B"/>
    <w:rsid w:val="00B31B14"/>
    <w:rsid w:val="00B32DEF"/>
    <w:rsid w:val="00B459A6"/>
    <w:rsid w:val="00B54A81"/>
    <w:rsid w:val="00B65878"/>
    <w:rsid w:val="00B80661"/>
    <w:rsid w:val="00B9137A"/>
    <w:rsid w:val="00B91BC6"/>
    <w:rsid w:val="00B924FE"/>
    <w:rsid w:val="00BA0176"/>
    <w:rsid w:val="00BA3A3E"/>
    <w:rsid w:val="00BA5008"/>
    <w:rsid w:val="00BB3DF2"/>
    <w:rsid w:val="00BB44EB"/>
    <w:rsid w:val="00BC0C3C"/>
    <w:rsid w:val="00BC0E3F"/>
    <w:rsid w:val="00BC353D"/>
    <w:rsid w:val="00BD2529"/>
    <w:rsid w:val="00BF272D"/>
    <w:rsid w:val="00BF4180"/>
    <w:rsid w:val="00BF44E1"/>
    <w:rsid w:val="00C12AE4"/>
    <w:rsid w:val="00C2002C"/>
    <w:rsid w:val="00C24276"/>
    <w:rsid w:val="00C2473F"/>
    <w:rsid w:val="00C25741"/>
    <w:rsid w:val="00C26B54"/>
    <w:rsid w:val="00C26B77"/>
    <w:rsid w:val="00C3186E"/>
    <w:rsid w:val="00C31FE8"/>
    <w:rsid w:val="00C56C3F"/>
    <w:rsid w:val="00C75B24"/>
    <w:rsid w:val="00C83BD4"/>
    <w:rsid w:val="00C93401"/>
    <w:rsid w:val="00CA1674"/>
    <w:rsid w:val="00CB1A9F"/>
    <w:rsid w:val="00CC2DE2"/>
    <w:rsid w:val="00CC62A6"/>
    <w:rsid w:val="00CC7993"/>
    <w:rsid w:val="00CD7EE1"/>
    <w:rsid w:val="00D01BC3"/>
    <w:rsid w:val="00D22828"/>
    <w:rsid w:val="00D252DA"/>
    <w:rsid w:val="00D3679D"/>
    <w:rsid w:val="00D41739"/>
    <w:rsid w:val="00D442B9"/>
    <w:rsid w:val="00D4775B"/>
    <w:rsid w:val="00D47971"/>
    <w:rsid w:val="00D620C3"/>
    <w:rsid w:val="00D6486A"/>
    <w:rsid w:val="00D74DF6"/>
    <w:rsid w:val="00D762D0"/>
    <w:rsid w:val="00D914B9"/>
    <w:rsid w:val="00D94898"/>
    <w:rsid w:val="00DA3F52"/>
    <w:rsid w:val="00DA3F6E"/>
    <w:rsid w:val="00DA6814"/>
    <w:rsid w:val="00DD366E"/>
    <w:rsid w:val="00DD3DF8"/>
    <w:rsid w:val="00DE640E"/>
    <w:rsid w:val="00DE6789"/>
    <w:rsid w:val="00DE6E1E"/>
    <w:rsid w:val="00DF3D4B"/>
    <w:rsid w:val="00DF5C42"/>
    <w:rsid w:val="00E0054F"/>
    <w:rsid w:val="00E047E9"/>
    <w:rsid w:val="00E05F9A"/>
    <w:rsid w:val="00E06CC7"/>
    <w:rsid w:val="00E11D04"/>
    <w:rsid w:val="00E13D61"/>
    <w:rsid w:val="00E13E78"/>
    <w:rsid w:val="00E36C30"/>
    <w:rsid w:val="00E42480"/>
    <w:rsid w:val="00E515A6"/>
    <w:rsid w:val="00E55BA1"/>
    <w:rsid w:val="00E5702B"/>
    <w:rsid w:val="00E60B32"/>
    <w:rsid w:val="00E61F48"/>
    <w:rsid w:val="00E62FA7"/>
    <w:rsid w:val="00E6654E"/>
    <w:rsid w:val="00E72510"/>
    <w:rsid w:val="00E7303F"/>
    <w:rsid w:val="00E806D6"/>
    <w:rsid w:val="00E80A5F"/>
    <w:rsid w:val="00E8259B"/>
    <w:rsid w:val="00E82BC3"/>
    <w:rsid w:val="00E83E78"/>
    <w:rsid w:val="00EC42A0"/>
    <w:rsid w:val="00ED1FB5"/>
    <w:rsid w:val="00ED2180"/>
    <w:rsid w:val="00ED29B9"/>
    <w:rsid w:val="00EE100B"/>
    <w:rsid w:val="00EE5426"/>
    <w:rsid w:val="00EF1A12"/>
    <w:rsid w:val="00EF331A"/>
    <w:rsid w:val="00EF34C2"/>
    <w:rsid w:val="00EF6913"/>
    <w:rsid w:val="00F009AD"/>
    <w:rsid w:val="00F157FD"/>
    <w:rsid w:val="00F219AE"/>
    <w:rsid w:val="00F31B87"/>
    <w:rsid w:val="00F44A65"/>
    <w:rsid w:val="00F46BF6"/>
    <w:rsid w:val="00F46DC2"/>
    <w:rsid w:val="00F50BB1"/>
    <w:rsid w:val="00F52ABB"/>
    <w:rsid w:val="00F65455"/>
    <w:rsid w:val="00F67DD7"/>
    <w:rsid w:val="00F80FD6"/>
    <w:rsid w:val="00F82D89"/>
    <w:rsid w:val="00F835BD"/>
    <w:rsid w:val="00F93B9F"/>
    <w:rsid w:val="00F950E2"/>
    <w:rsid w:val="00FA09C6"/>
    <w:rsid w:val="00FB0594"/>
    <w:rsid w:val="00FB1739"/>
    <w:rsid w:val="00FB3FA2"/>
    <w:rsid w:val="00FB56A8"/>
    <w:rsid w:val="00FC227B"/>
    <w:rsid w:val="00FC37E2"/>
    <w:rsid w:val="00FC7D1A"/>
    <w:rsid w:val="00FD16CB"/>
    <w:rsid w:val="00FD5959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A98BCF86-D298-46F1-8662-EA11F1A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43038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7FD"/>
  </w:style>
  <w:style w:type="paragraph" w:styleId="a5">
    <w:name w:val="footer"/>
    <w:basedOn w:val="a"/>
    <w:link w:val="a6"/>
    <w:uiPriority w:val="99"/>
    <w:unhideWhenUsed/>
    <w:rsid w:val="00F15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7FD"/>
  </w:style>
  <w:style w:type="character" w:styleId="a7">
    <w:name w:val="annotation reference"/>
    <w:uiPriority w:val="99"/>
    <w:semiHidden/>
    <w:unhideWhenUsed/>
    <w:rsid w:val="00F157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57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57FD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57F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157F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57FD"/>
    <w:rPr>
      <w:rFonts w:ascii="ヒラギノ角ゴ ProN W3" w:eastAsia="ヒラギノ角ゴ ProN W3"/>
    </w:rPr>
  </w:style>
  <w:style w:type="character" w:customStyle="1" w:styleId="ad">
    <w:name w:val="吹き出し (文字)"/>
    <w:link w:val="ac"/>
    <w:uiPriority w:val="99"/>
    <w:semiHidden/>
    <w:rsid w:val="00F157FD"/>
    <w:rPr>
      <w:rFonts w:ascii="ヒラギノ角ゴ ProN W3" w:eastAsia="ヒラギノ角ゴ ProN W3"/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CB1A9F"/>
  </w:style>
  <w:style w:type="character" w:customStyle="1" w:styleId="AIJsuperscript">
    <w:name w:val="AIJ superscript"/>
    <w:rsid w:val="00D762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270560-DDF9-467F-8F9D-04F926EE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Nakazawa_HZ</dc:creator>
  <cp:keywords/>
  <dc:description/>
  <cp:lastModifiedBy>Fukuda Tomohiro</cp:lastModifiedBy>
  <cp:revision>4</cp:revision>
  <cp:lastPrinted>2019-06-20T12:15:00Z</cp:lastPrinted>
  <dcterms:created xsi:type="dcterms:W3CDTF">2019-08-24T07:49:00Z</dcterms:created>
  <dcterms:modified xsi:type="dcterms:W3CDTF">2019-08-31T05:49:00Z</dcterms:modified>
  <cp:category/>
</cp:coreProperties>
</file>